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F1" w:rsidRDefault="00C8314D">
      <w:pPr>
        <w:rPr>
          <w:rFonts w:ascii="Times New Roman" w:hAnsi="Times New Roman" w:cs="Times New Roman"/>
        </w:rPr>
      </w:pPr>
      <w:r>
        <w:rPr>
          <w:rFonts w:ascii="Times New Roman" w:hAnsi="Times New Roman" w:cs="Times New Roman"/>
          <w:b/>
        </w:rPr>
        <w:t>项目名称</w:t>
      </w:r>
      <w:r>
        <w:rPr>
          <w:rFonts w:ascii="Times New Roman" w:hAnsi="Times New Roman" w:cs="Times New Roman"/>
        </w:rPr>
        <w:t>：</w:t>
      </w:r>
      <w:r>
        <w:rPr>
          <w:rFonts w:ascii="Times New Roman"/>
          <w:szCs w:val="21"/>
        </w:rPr>
        <w:t>河流氮来源、去除机制解析及工程应用</w:t>
      </w:r>
    </w:p>
    <w:p w:rsidR="00887FF1" w:rsidRDefault="00C8314D">
      <w:pPr>
        <w:rPr>
          <w:rFonts w:ascii="Times New Roman" w:hAnsi="Times New Roman" w:cs="Times New Roman"/>
        </w:rPr>
      </w:pPr>
      <w:r>
        <w:rPr>
          <w:rFonts w:ascii="Times New Roman" w:hAnsi="Times New Roman" w:cs="Times New Roman" w:hint="eastAsia"/>
          <w:b/>
        </w:rPr>
        <w:t>提名者</w:t>
      </w:r>
      <w:r>
        <w:rPr>
          <w:rFonts w:ascii="Times New Roman" w:hAnsi="Times New Roman" w:cs="Times New Roman"/>
        </w:rPr>
        <w:t>：</w:t>
      </w:r>
      <w:r>
        <w:rPr>
          <w:rFonts w:ascii="Times New Roman" w:hAnsi="Times New Roman" w:cs="Times New Roman" w:hint="eastAsia"/>
        </w:rPr>
        <w:t>河南省教育厅</w:t>
      </w:r>
    </w:p>
    <w:p w:rsidR="00887FF1" w:rsidRDefault="00C8314D">
      <w:pPr>
        <w:rPr>
          <w:rFonts w:ascii="Times New Roman" w:hAnsi="Times New Roman" w:cs="Times New Roman"/>
        </w:rPr>
      </w:pPr>
      <w:r>
        <w:rPr>
          <w:rFonts w:ascii="Times New Roman" w:hAnsi="Times New Roman" w:cs="Times New Roman" w:hint="eastAsia"/>
          <w:b/>
        </w:rPr>
        <w:t>提名意见</w:t>
      </w:r>
      <w:r>
        <w:rPr>
          <w:rFonts w:ascii="Times New Roman" w:hAnsi="Times New Roman" w:cs="Times New Roman"/>
        </w:rPr>
        <w:t>：</w:t>
      </w:r>
    </w:p>
    <w:p w:rsidR="00887FF1" w:rsidRDefault="00C8314D">
      <w:pPr>
        <w:ind w:firstLineChars="200" w:firstLine="420"/>
        <w:rPr>
          <w:rFonts w:ascii="Times New Roman"/>
          <w:szCs w:val="21"/>
        </w:rPr>
      </w:pPr>
      <w:r>
        <w:rPr>
          <w:rFonts w:ascii="Times New Roman" w:hAnsi="Times New Roman" w:cs="Times New Roman" w:hint="eastAsia"/>
        </w:rPr>
        <w:t>首先</w:t>
      </w:r>
      <w:r>
        <w:rPr>
          <w:rFonts w:ascii="Times New Roman" w:hAnsi="Times New Roman" w:cs="Times New Roman"/>
        </w:rPr>
        <w:t>，</w:t>
      </w:r>
      <w:r>
        <w:rPr>
          <w:rFonts w:ascii="Times New Roman" w:hAnsi="Times New Roman" w:cs="Times New Roman" w:hint="eastAsia"/>
        </w:rPr>
        <w:t>该项目</w:t>
      </w:r>
      <w:r>
        <w:rPr>
          <w:rFonts w:ascii="Times New Roman" w:hAnsi="Times New Roman" w:cs="Times New Roman"/>
        </w:rPr>
        <w:t>依托国家自然</w:t>
      </w:r>
      <w:r>
        <w:rPr>
          <w:rFonts w:ascii="Times New Roman" w:hAnsi="Times New Roman" w:cs="Times New Roman" w:hint="eastAsia"/>
        </w:rPr>
        <w:t>基金</w:t>
      </w:r>
      <w:r>
        <w:rPr>
          <w:rFonts w:ascii="Times New Roman"/>
          <w:szCs w:val="21"/>
        </w:rPr>
        <w:t>项目</w:t>
      </w:r>
      <w:r>
        <w:rPr>
          <w:rFonts w:ascii="Times New Roman"/>
          <w:szCs w:val="21"/>
        </w:rPr>
        <w:t>“</w:t>
      </w:r>
      <w:r>
        <w:rPr>
          <w:rFonts w:ascii="Times New Roman"/>
          <w:szCs w:val="21"/>
        </w:rPr>
        <w:t>氨氮污染型河流</w:t>
      </w:r>
      <w:r>
        <w:rPr>
          <w:rFonts w:ascii="Times New Roman"/>
          <w:szCs w:val="21"/>
        </w:rPr>
        <w:t>N</w:t>
      </w:r>
      <w:r>
        <w:rPr>
          <w:rFonts w:ascii="Times New Roman"/>
          <w:szCs w:val="21"/>
          <w:vertAlign w:val="subscript"/>
        </w:rPr>
        <w:t>2</w:t>
      </w:r>
      <w:r>
        <w:rPr>
          <w:rFonts w:ascii="Times New Roman"/>
          <w:szCs w:val="21"/>
        </w:rPr>
        <w:t>O</w:t>
      </w:r>
      <w:r>
        <w:rPr>
          <w:rFonts w:ascii="Times New Roman"/>
          <w:szCs w:val="21"/>
        </w:rPr>
        <w:t>形成机制及氮氧同位素研究</w:t>
      </w:r>
      <w:r>
        <w:rPr>
          <w:rFonts w:ascii="Times New Roman"/>
          <w:szCs w:val="21"/>
        </w:rPr>
        <w:t>”</w:t>
      </w:r>
      <w:r>
        <w:rPr>
          <w:rFonts w:ascii="Times New Roman"/>
          <w:szCs w:val="21"/>
        </w:rPr>
        <w:t>（</w:t>
      </w:r>
      <w:r>
        <w:rPr>
          <w:rFonts w:ascii="Times New Roman"/>
          <w:szCs w:val="21"/>
        </w:rPr>
        <w:t>41401549</w:t>
      </w:r>
      <w:r>
        <w:rPr>
          <w:rFonts w:ascii="Times New Roman"/>
          <w:szCs w:val="21"/>
        </w:rPr>
        <w:t>），由河南工程学院和河南永泽环境科技有限公司共同承担完成。</w:t>
      </w:r>
      <w:r>
        <w:rPr>
          <w:rFonts w:ascii="Times New Roman" w:hint="eastAsia"/>
          <w:szCs w:val="21"/>
        </w:rPr>
        <w:t>项目的</w:t>
      </w:r>
      <w:r>
        <w:rPr>
          <w:rFonts w:ascii="Times New Roman"/>
          <w:szCs w:val="21"/>
        </w:rPr>
        <w:t>研发</w:t>
      </w:r>
      <w:r>
        <w:rPr>
          <w:rFonts w:ascii="Times New Roman" w:hint="eastAsia"/>
          <w:szCs w:val="21"/>
        </w:rPr>
        <w:t>为河流氮污染来源及河流氮去除机制的探析找到了一个有效的方法，湿地系统为污水处理厂出水的水质提供了一个强有力的保障，且该方法具有良好的环境和社会效益，值得推广应用。最后该项目研发了一种新型、高效重金属生物吸附剂和一种高效的磷絮凝剂，项目创新性显著。</w:t>
      </w:r>
    </w:p>
    <w:p w:rsidR="00887FF1" w:rsidRDefault="00C8314D">
      <w:pPr>
        <w:ind w:firstLineChars="200" w:firstLine="420"/>
        <w:rPr>
          <w:rFonts w:ascii="Times New Roman"/>
          <w:szCs w:val="21"/>
        </w:rPr>
      </w:pPr>
      <w:r>
        <w:rPr>
          <w:rFonts w:ascii="Times New Roman" w:hint="eastAsia"/>
          <w:szCs w:val="21"/>
        </w:rPr>
        <w:t>其次</w:t>
      </w:r>
      <w:r>
        <w:rPr>
          <w:rFonts w:ascii="Times New Roman"/>
          <w:szCs w:val="21"/>
        </w:rPr>
        <w:t>，</w:t>
      </w:r>
      <w:r>
        <w:rPr>
          <w:rFonts w:ascii="Times New Roman" w:hint="eastAsia"/>
          <w:szCs w:val="21"/>
        </w:rPr>
        <w:t>项目成果显著，取得国家发明专利</w:t>
      </w:r>
      <w:r>
        <w:rPr>
          <w:rFonts w:ascii="Times New Roman" w:hint="eastAsia"/>
          <w:szCs w:val="21"/>
        </w:rPr>
        <w:t>2</w:t>
      </w:r>
      <w:r>
        <w:rPr>
          <w:rFonts w:ascii="Times New Roman" w:hint="eastAsia"/>
          <w:szCs w:val="21"/>
        </w:rPr>
        <w:t>项，实用新型专利</w:t>
      </w:r>
      <w:r>
        <w:rPr>
          <w:rFonts w:ascii="Times New Roman" w:hint="eastAsia"/>
          <w:szCs w:val="21"/>
        </w:rPr>
        <w:t>1</w:t>
      </w:r>
      <w:r>
        <w:rPr>
          <w:rFonts w:ascii="Times New Roman" w:hint="eastAsia"/>
          <w:szCs w:val="21"/>
        </w:rPr>
        <w:t>项，在国内外公开发表论文</w:t>
      </w:r>
      <w:r>
        <w:rPr>
          <w:rFonts w:ascii="Times New Roman" w:hint="eastAsia"/>
          <w:szCs w:val="21"/>
        </w:rPr>
        <w:t>12</w:t>
      </w:r>
      <w:r>
        <w:rPr>
          <w:rFonts w:ascii="Times New Roman" w:hint="eastAsia"/>
          <w:szCs w:val="21"/>
        </w:rPr>
        <w:t>篇。其中</w:t>
      </w:r>
      <w:r>
        <w:rPr>
          <w:rFonts w:ascii="Times New Roman" w:hAnsi="Times New Roman" w:cs="Times New Roman" w:hint="eastAsia"/>
        </w:rPr>
        <w:t>SCI</w:t>
      </w:r>
      <w:r>
        <w:rPr>
          <w:rFonts w:ascii="Times New Roman" w:hAnsi="Times New Roman" w:cs="Times New Roman" w:hint="eastAsia"/>
        </w:rPr>
        <w:t>收录论文</w:t>
      </w:r>
      <w:r>
        <w:rPr>
          <w:rFonts w:ascii="Times New Roman" w:hAnsi="Times New Roman" w:cs="Times New Roman" w:hint="eastAsia"/>
        </w:rPr>
        <w:t>3</w:t>
      </w:r>
      <w:r>
        <w:rPr>
          <w:rFonts w:ascii="Times New Roman" w:hAnsi="Times New Roman" w:cs="Times New Roman" w:hint="eastAsia"/>
        </w:rPr>
        <w:t>篇，其中中科院</w:t>
      </w:r>
      <w:r>
        <w:rPr>
          <w:rFonts w:ascii="Times New Roman" w:hAnsi="Times New Roman" w:cs="Times New Roman" w:hint="eastAsia"/>
        </w:rPr>
        <w:t>JCR2</w:t>
      </w:r>
      <w:r>
        <w:rPr>
          <w:rFonts w:ascii="Times New Roman" w:hAnsi="Times New Roman" w:cs="Times New Roman" w:hint="eastAsia"/>
        </w:rPr>
        <w:t>区论文</w:t>
      </w:r>
      <w:r>
        <w:rPr>
          <w:rFonts w:ascii="Times New Roman" w:hAnsi="Times New Roman" w:cs="Times New Roman" w:hint="eastAsia"/>
        </w:rPr>
        <w:t>1</w:t>
      </w:r>
      <w:r>
        <w:rPr>
          <w:rFonts w:ascii="Times New Roman" w:hAnsi="Times New Roman" w:cs="Times New Roman" w:hint="eastAsia"/>
        </w:rPr>
        <w:t>篇，</w:t>
      </w:r>
      <w:r>
        <w:rPr>
          <w:rFonts w:ascii="Times New Roman" w:hAnsi="Times New Roman" w:cs="Times New Roman"/>
        </w:rPr>
        <w:t>4</w:t>
      </w:r>
      <w:r>
        <w:rPr>
          <w:rFonts w:ascii="Times New Roman" w:hAnsi="Times New Roman" w:cs="Times New Roman" w:hint="eastAsia"/>
        </w:rPr>
        <w:t>区论文</w:t>
      </w:r>
      <w:r>
        <w:rPr>
          <w:rFonts w:ascii="Times New Roman" w:hAnsi="Times New Roman" w:cs="Times New Roman" w:hint="eastAsia"/>
        </w:rPr>
        <w:t>1</w:t>
      </w:r>
      <w:r>
        <w:rPr>
          <w:rFonts w:ascii="Times New Roman" w:hAnsi="Times New Roman" w:cs="Times New Roman" w:hint="eastAsia"/>
        </w:rPr>
        <w:t>篇，</w:t>
      </w:r>
      <w:r>
        <w:rPr>
          <w:rFonts w:ascii="Times New Roman" w:hAnsi="Times New Roman" w:cs="Times New Roman"/>
        </w:rPr>
        <w:t>核心期刊</w:t>
      </w:r>
      <w:r>
        <w:rPr>
          <w:rFonts w:ascii="Times New Roman" w:hAnsi="Times New Roman" w:cs="Times New Roman" w:hint="eastAsia"/>
        </w:rPr>
        <w:t>10</w:t>
      </w:r>
      <w:r>
        <w:rPr>
          <w:rFonts w:ascii="Times New Roman" w:hAnsi="Times New Roman" w:cs="Times New Roman" w:hint="eastAsia"/>
        </w:rPr>
        <w:t>篇，出版专著</w:t>
      </w:r>
      <w:r>
        <w:rPr>
          <w:rFonts w:ascii="Times New Roman" w:hAnsi="Times New Roman" w:cs="Times New Roman" w:hint="eastAsia"/>
        </w:rPr>
        <w:t>1</w:t>
      </w:r>
      <w:r>
        <w:rPr>
          <w:rFonts w:ascii="Times New Roman" w:hAnsi="Times New Roman" w:cs="Times New Roman" w:hint="eastAsia"/>
        </w:rPr>
        <w:t>部。</w:t>
      </w:r>
    </w:p>
    <w:p w:rsidR="00887FF1" w:rsidRDefault="00C8314D">
      <w:pPr>
        <w:ind w:firstLineChars="200" w:firstLine="420"/>
        <w:rPr>
          <w:rFonts w:ascii="Times New Roman" w:hAnsi="Times New Roman" w:cs="Times New Roman"/>
        </w:rPr>
      </w:pPr>
      <w:r>
        <w:rPr>
          <w:rFonts w:ascii="Times New Roman" w:hAnsi="Times New Roman" w:cs="Times New Roman" w:hint="eastAsia"/>
        </w:rPr>
        <w:t>最后</w:t>
      </w:r>
      <w:r>
        <w:rPr>
          <w:rFonts w:ascii="Times New Roman" w:hAnsi="Times New Roman" w:cs="Times New Roman"/>
        </w:rPr>
        <w:t>，</w:t>
      </w:r>
      <w:r>
        <w:rPr>
          <w:rFonts w:ascii="Times New Roman" w:hAnsi="Times New Roman" w:cs="Times New Roman" w:hint="eastAsia"/>
        </w:rPr>
        <w:t>该项目成果丰硕且具创新性、实用性，已得到较好推广应用并取得了良好的社会、经济效益。提名该项目为河南省科学技术进步奖叁等奖。</w:t>
      </w:r>
    </w:p>
    <w:p w:rsidR="00887FF1" w:rsidRDefault="00887FF1">
      <w:pPr>
        <w:rPr>
          <w:rFonts w:ascii="Times New Roman" w:hAnsi="Times New Roman" w:cs="Times New Roman"/>
        </w:rPr>
      </w:pPr>
    </w:p>
    <w:p w:rsidR="00887FF1" w:rsidRDefault="00C8314D">
      <w:pPr>
        <w:rPr>
          <w:rFonts w:ascii="Times New Roman" w:hAnsi="Times New Roman" w:cs="Times New Roman"/>
        </w:rPr>
      </w:pPr>
      <w:r>
        <w:rPr>
          <w:rFonts w:ascii="Times New Roman" w:hAnsi="Times New Roman" w:cs="Times New Roman"/>
          <w:b/>
        </w:rPr>
        <w:t>项目简介</w:t>
      </w:r>
      <w:r>
        <w:rPr>
          <w:rFonts w:ascii="Times New Roman" w:hAnsi="Times New Roman" w:cs="Times New Roman"/>
        </w:rPr>
        <w:t>：</w:t>
      </w:r>
    </w:p>
    <w:p w:rsidR="00887FF1" w:rsidRDefault="00C8314D">
      <w:pPr>
        <w:pStyle w:val="a3"/>
        <w:spacing w:line="240" w:lineRule="auto"/>
        <w:ind w:firstLine="420"/>
        <w:jc w:val="left"/>
        <w:outlineLvl w:val="1"/>
        <w:rPr>
          <w:rFonts w:ascii="Times New Roman"/>
          <w:sz w:val="21"/>
          <w:szCs w:val="21"/>
        </w:rPr>
      </w:pPr>
      <w:r>
        <w:rPr>
          <w:rFonts w:ascii="Times New Roman"/>
          <w:sz w:val="21"/>
          <w:szCs w:val="21"/>
        </w:rPr>
        <w:t>本项目依托国家自然基金项目</w:t>
      </w:r>
      <w:r>
        <w:rPr>
          <w:rFonts w:ascii="Times New Roman"/>
          <w:sz w:val="21"/>
          <w:szCs w:val="21"/>
        </w:rPr>
        <w:t>“</w:t>
      </w:r>
      <w:r>
        <w:rPr>
          <w:rFonts w:ascii="Times New Roman"/>
          <w:sz w:val="21"/>
          <w:szCs w:val="21"/>
        </w:rPr>
        <w:t>氨氮污染型河流</w:t>
      </w:r>
      <w:r>
        <w:rPr>
          <w:rFonts w:ascii="Times New Roman"/>
          <w:sz w:val="21"/>
          <w:szCs w:val="21"/>
        </w:rPr>
        <w:t>N</w:t>
      </w:r>
      <w:r>
        <w:rPr>
          <w:rFonts w:ascii="Times New Roman"/>
          <w:sz w:val="21"/>
          <w:szCs w:val="21"/>
          <w:vertAlign w:val="subscript"/>
        </w:rPr>
        <w:t>2</w:t>
      </w:r>
      <w:r>
        <w:rPr>
          <w:rFonts w:ascii="Times New Roman"/>
          <w:sz w:val="21"/>
          <w:szCs w:val="21"/>
        </w:rPr>
        <w:t>O</w:t>
      </w:r>
      <w:r>
        <w:rPr>
          <w:rFonts w:ascii="Times New Roman"/>
          <w:sz w:val="21"/>
          <w:szCs w:val="21"/>
        </w:rPr>
        <w:t>形成机制及氮氧同位素研究</w:t>
      </w:r>
      <w:r>
        <w:rPr>
          <w:rFonts w:ascii="Times New Roman"/>
          <w:sz w:val="21"/>
          <w:szCs w:val="21"/>
        </w:rPr>
        <w:t>”</w:t>
      </w:r>
      <w:r>
        <w:rPr>
          <w:rFonts w:ascii="Times New Roman"/>
          <w:sz w:val="21"/>
          <w:szCs w:val="21"/>
        </w:rPr>
        <w:t>（</w:t>
      </w:r>
      <w:r>
        <w:rPr>
          <w:rFonts w:ascii="Times New Roman"/>
          <w:sz w:val="21"/>
          <w:szCs w:val="21"/>
        </w:rPr>
        <w:t>41401549</w:t>
      </w:r>
      <w:r>
        <w:rPr>
          <w:rFonts w:ascii="Times New Roman"/>
          <w:sz w:val="21"/>
          <w:szCs w:val="21"/>
        </w:rPr>
        <w:t>），由河南工程学院和河南永泽环境科技有限公司共同承担完成。本项目针对河流水环境中的氮污染问题以</w:t>
      </w:r>
      <w:r>
        <w:rPr>
          <w:rFonts w:ascii="Times New Roman"/>
          <w:sz w:val="21"/>
          <w:szCs w:val="21"/>
        </w:rPr>
        <w:t>及重金属污染问题进行。河南工程学院作为第一完成单位，利用氮氧同位素技术，定量化研究了河流氮的来源，之后分析了河流氮的主要去除机制，并就目前普遍存在的重金属污染问题，研制了一种高效、廉价的生物吸附剂；河南永泽环境科技有限公司主要承担本项目的工程应用。针对河流氮污染问题，该公司从源头出发，开展了以人工湿地为技术核心的深度处理技术集成研究，解决了目前城市生活污水处理厂普遍存在的由于</w:t>
      </w:r>
      <w:r>
        <w:rPr>
          <w:rFonts w:ascii="Times New Roman"/>
          <w:sz w:val="21"/>
          <w:szCs w:val="21"/>
        </w:rPr>
        <w:t>C/N</w:t>
      </w:r>
      <w:r>
        <w:rPr>
          <w:rFonts w:ascii="Times New Roman"/>
          <w:sz w:val="21"/>
          <w:szCs w:val="21"/>
        </w:rPr>
        <w:t>较低造成的总氮出水不达标的问题，为河流氮污染问题的缓解提供了一个行之有效的技术方案。基于本项目的合作，河南工程学院与河南永泽环境</w:t>
      </w:r>
      <w:r>
        <w:rPr>
          <w:rFonts w:ascii="Times New Roman"/>
          <w:sz w:val="21"/>
          <w:szCs w:val="21"/>
        </w:rPr>
        <w:t>科技有限公司签订了《校企合作协议》（附件</w:t>
      </w:r>
      <w:r>
        <w:rPr>
          <w:rFonts w:ascii="Times New Roman"/>
          <w:sz w:val="21"/>
          <w:szCs w:val="21"/>
        </w:rPr>
        <w:t>6-1</w:t>
      </w:r>
      <w:r>
        <w:rPr>
          <w:rFonts w:ascii="Times New Roman"/>
          <w:sz w:val="21"/>
          <w:szCs w:val="21"/>
        </w:rPr>
        <w:t>），成功申请了</w:t>
      </w:r>
      <w:r>
        <w:rPr>
          <w:rFonts w:ascii="Times New Roman"/>
          <w:sz w:val="21"/>
          <w:szCs w:val="21"/>
        </w:rPr>
        <w:t>“</w:t>
      </w:r>
      <w:r>
        <w:rPr>
          <w:rFonts w:ascii="Times New Roman"/>
          <w:sz w:val="21"/>
          <w:szCs w:val="21"/>
        </w:rPr>
        <w:t>水环境保护与生态修复工程技术研究中心</w:t>
      </w:r>
      <w:r>
        <w:rPr>
          <w:rFonts w:ascii="Times New Roman"/>
          <w:sz w:val="21"/>
          <w:szCs w:val="21"/>
        </w:rPr>
        <w:t>”</w:t>
      </w:r>
      <w:r>
        <w:rPr>
          <w:rFonts w:ascii="Times New Roman"/>
          <w:sz w:val="21"/>
          <w:szCs w:val="21"/>
        </w:rPr>
        <w:t>。</w:t>
      </w:r>
    </w:p>
    <w:p w:rsidR="00887FF1" w:rsidRDefault="00C8314D">
      <w:pPr>
        <w:pStyle w:val="a3"/>
        <w:spacing w:line="240" w:lineRule="auto"/>
        <w:ind w:firstLine="420"/>
        <w:jc w:val="left"/>
        <w:outlineLvl w:val="1"/>
        <w:rPr>
          <w:rFonts w:ascii="Times New Roman"/>
          <w:sz w:val="21"/>
          <w:szCs w:val="21"/>
        </w:rPr>
      </w:pPr>
      <w:r>
        <w:rPr>
          <w:rFonts w:ascii="Times New Roman"/>
          <w:sz w:val="21"/>
          <w:szCs w:val="21"/>
        </w:rPr>
        <w:t xml:space="preserve">1. </w:t>
      </w:r>
      <w:r>
        <w:rPr>
          <w:rFonts w:ascii="Times New Roman"/>
          <w:b/>
          <w:bCs/>
          <w:sz w:val="21"/>
          <w:szCs w:val="21"/>
        </w:rPr>
        <w:t>技术内容如下</w:t>
      </w:r>
      <w:r>
        <w:rPr>
          <w:rFonts w:ascii="Times New Roman"/>
          <w:sz w:val="21"/>
          <w:szCs w:val="21"/>
        </w:rPr>
        <w:t>：（</w:t>
      </w:r>
      <w:r>
        <w:rPr>
          <w:rFonts w:ascii="Times New Roman"/>
          <w:sz w:val="21"/>
          <w:szCs w:val="21"/>
        </w:rPr>
        <w:t>1</w:t>
      </w:r>
      <w:r>
        <w:rPr>
          <w:rFonts w:ascii="Times New Roman"/>
          <w:sz w:val="21"/>
          <w:szCs w:val="21"/>
        </w:rPr>
        <w:t>）利用稳定同位素技术定量化研究了我省主要河流（淮河最大支流沙颍河）氮的来源及去除机制，为宏观调控人类活动污染物输入提供依据；（</w:t>
      </w:r>
      <w:r>
        <w:rPr>
          <w:rFonts w:ascii="Times New Roman"/>
          <w:sz w:val="21"/>
          <w:szCs w:val="21"/>
        </w:rPr>
        <w:t>2</w:t>
      </w:r>
      <w:r>
        <w:rPr>
          <w:rFonts w:ascii="Times New Roman"/>
          <w:sz w:val="21"/>
          <w:szCs w:val="21"/>
        </w:rPr>
        <w:t>）针对污水厂尾水水质、水量波动较大和氮、磷含量高、</w:t>
      </w:r>
      <w:r>
        <w:rPr>
          <w:rFonts w:ascii="Times New Roman"/>
          <w:sz w:val="21"/>
          <w:szCs w:val="21"/>
        </w:rPr>
        <w:t>C/N</w:t>
      </w:r>
      <w:r>
        <w:rPr>
          <w:rFonts w:ascii="Times New Roman"/>
          <w:sz w:val="21"/>
          <w:szCs w:val="21"/>
        </w:rPr>
        <w:t>比低，难以达到城市河道水质回用要求，开展以人工湿地技术为核心的深度处理技术集成研究；（</w:t>
      </w:r>
      <w:r>
        <w:rPr>
          <w:rFonts w:ascii="Times New Roman"/>
          <w:sz w:val="21"/>
          <w:szCs w:val="21"/>
        </w:rPr>
        <w:t>3</w:t>
      </w:r>
      <w:r>
        <w:rPr>
          <w:rFonts w:ascii="Times New Roman"/>
          <w:sz w:val="21"/>
          <w:szCs w:val="21"/>
        </w:rPr>
        <w:t>）制备了一种高效的除磷混凝剂；（</w:t>
      </w:r>
      <w:r>
        <w:rPr>
          <w:rFonts w:ascii="Times New Roman"/>
          <w:sz w:val="21"/>
          <w:szCs w:val="21"/>
        </w:rPr>
        <w:t>4</w:t>
      </w:r>
      <w:r>
        <w:rPr>
          <w:rFonts w:ascii="Times New Roman"/>
          <w:sz w:val="21"/>
          <w:szCs w:val="21"/>
        </w:rPr>
        <w:t>）研发一种高效、廉价的生物质重金属吸附剂。</w:t>
      </w:r>
    </w:p>
    <w:p w:rsidR="00887FF1" w:rsidRDefault="00C8314D">
      <w:pPr>
        <w:pStyle w:val="a3"/>
        <w:spacing w:line="240" w:lineRule="auto"/>
        <w:ind w:firstLine="420"/>
        <w:jc w:val="left"/>
        <w:outlineLvl w:val="1"/>
        <w:rPr>
          <w:rFonts w:ascii="Times New Roman"/>
          <w:sz w:val="21"/>
          <w:szCs w:val="21"/>
        </w:rPr>
      </w:pPr>
      <w:r>
        <w:rPr>
          <w:rFonts w:ascii="Times New Roman"/>
          <w:sz w:val="21"/>
          <w:szCs w:val="21"/>
        </w:rPr>
        <w:t xml:space="preserve">2. </w:t>
      </w:r>
      <w:r>
        <w:rPr>
          <w:rFonts w:ascii="Times New Roman"/>
          <w:b/>
          <w:bCs/>
          <w:sz w:val="21"/>
          <w:szCs w:val="21"/>
        </w:rPr>
        <w:t>应用推广</w:t>
      </w:r>
      <w:r>
        <w:rPr>
          <w:rFonts w:ascii="Times New Roman"/>
          <w:sz w:val="21"/>
          <w:szCs w:val="21"/>
        </w:rPr>
        <w:t>：在新郑市第三污水处</w:t>
      </w:r>
      <w:r>
        <w:rPr>
          <w:rFonts w:ascii="Times New Roman"/>
          <w:sz w:val="21"/>
          <w:szCs w:val="21"/>
        </w:rPr>
        <w:t>理厂建立生态湿地系统，形成了</w:t>
      </w:r>
      <w:r>
        <w:rPr>
          <w:rFonts w:ascii="Times New Roman"/>
          <w:sz w:val="21"/>
          <w:szCs w:val="21"/>
        </w:rPr>
        <w:t>“</w:t>
      </w:r>
      <w:r>
        <w:rPr>
          <w:rFonts w:ascii="Times New Roman"/>
          <w:sz w:val="21"/>
          <w:szCs w:val="21"/>
        </w:rPr>
        <w:t>水源－给水厂－居民用户－污水处理厂－生态湿地－补充十七里河（沙颍河支流）水源</w:t>
      </w:r>
      <w:r>
        <w:rPr>
          <w:rFonts w:ascii="Times New Roman"/>
          <w:sz w:val="21"/>
          <w:szCs w:val="21"/>
        </w:rPr>
        <w:t>”</w:t>
      </w:r>
      <w:r>
        <w:rPr>
          <w:rFonts w:ascii="Times New Roman"/>
          <w:sz w:val="21"/>
          <w:szCs w:val="21"/>
        </w:rPr>
        <w:t>的模式，工程的实施将污水厂尾水从《城镇污水处理厂主要污染物排放标准》（</w:t>
      </w:r>
      <w:r>
        <w:rPr>
          <w:rFonts w:ascii="Times New Roman"/>
          <w:sz w:val="21"/>
          <w:szCs w:val="21"/>
        </w:rPr>
        <w:t>GB1818-2002</w:t>
      </w:r>
      <w:r>
        <w:rPr>
          <w:rFonts w:ascii="Times New Roman"/>
          <w:sz w:val="21"/>
          <w:szCs w:val="21"/>
        </w:rPr>
        <w:t>）一级</w:t>
      </w:r>
      <w:r>
        <w:rPr>
          <w:rFonts w:ascii="Times New Roman"/>
          <w:sz w:val="21"/>
          <w:szCs w:val="21"/>
        </w:rPr>
        <w:t xml:space="preserve">A </w:t>
      </w:r>
      <w:r>
        <w:rPr>
          <w:rFonts w:ascii="Times New Roman"/>
          <w:sz w:val="21"/>
          <w:szCs w:val="21"/>
        </w:rPr>
        <w:t>标准，提升至《地表水环境质量标准》（</w:t>
      </w:r>
      <w:r>
        <w:rPr>
          <w:rFonts w:ascii="Times New Roman"/>
          <w:sz w:val="21"/>
          <w:szCs w:val="21"/>
        </w:rPr>
        <w:t>GB 3838-2002</w:t>
      </w:r>
      <w:r>
        <w:rPr>
          <w:rFonts w:ascii="Times New Roman"/>
          <w:sz w:val="21"/>
          <w:szCs w:val="21"/>
        </w:rPr>
        <w:t>）</w:t>
      </w:r>
      <w:r>
        <w:rPr>
          <w:rFonts w:ascii="Times New Roman"/>
          <w:sz w:val="21"/>
          <w:szCs w:val="21"/>
        </w:rPr>
        <w:t>Ⅳ</w:t>
      </w:r>
      <w:r>
        <w:rPr>
          <w:rFonts w:ascii="Times New Roman"/>
          <w:sz w:val="21"/>
          <w:szCs w:val="21"/>
        </w:rPr>
        <w:t>水标准。每年去除污染物总量</w:t>
      </w:r>
      <w:r>
        <w:rPr>
          <w:rFonts w:ascii="Times New Roman"/>
          <w:sz w:val="21"/>
          <w:szCs w:val="21"/>
        </w:rPr>
        <w:t>COD</w:t>
      </w:r>
      <w:r>
        <w:rPr>
          <w:rFonts w:ascii="Times New Roman"/>
          <w:sz w:val="21"/>
          <w:szCs w:val="21"/>
          <w:vertAlign w:val="subscript"/>
        </w:rPr>
        <w:t>Cr</w:t>
      </w:r>
      <w:r>
        <w:rPr>
          <w:rFonts w:ascii="Times New Roman"/>
          <w:sz w:val="21"/>
          <w:szCs w:val="21"/>
        </w:rPr>
        <w:t xml:space="preserve"> 182.5 t/a</w:t>
      </w:r>
      <w:r>
        <w:rPr>
          <w:rFonts w:ascii="Times New Roman"/>
          <w:sz w:val="21"/>
          <w:szCs w:val="21"/>
        </w:rPr>
        <w:t>、</w:t>
      </w:r>
      <w:r>
        <w:rPr>
          <w:rFonts w:ascii="Times New Roman"/>
          <w:sz w:val="21"/>
          <w:szCs w:val="21"/>
        </w:rPr>
        <w:t>NH</w:t>
      </w:r>
      <w:r>
        <w:rPr>
          <w:rFonts w:ascii="Times New Roman"/>
          <w:sz w:val="21"/>
          <w:szCs w:val="21"/>
          <w:vertAlign w:val="subscript"/>
        </w:rPr>
        <w:t>3</w:t>
      </w:r>
      <w:r>
        <w:rPr>
          <w:rFonts w:ascii="Times New Roman"/>
          <w:sz w:val="21"/>
          <w:szCs w:val="21"/>
        </w:rPr>
        <w:t>-N 31.9375 t/a</w:t>
      </w:r>
      <w:r>
        <w:rPr>
          <w:rFonts w:ascii="Times New Roman"/>
          <w:sz w:val="21"/>
          <w:szCs w:val="21"/>
        </w:rPr>
        <w:t>、</w:t>
      </w:r>
      <w:r>
        <w:rPr>
          <w:rFonts w:ascii="Times New Roman"/>
          <w:sz w:val="21"/>
          <w:szCs w:val="21"/>
        </w:rPr>
        <w:t>TP 1.825 t/a</w:t>
      </w:r>
      <w:r>
        <w:rPr>
          <w:rFonts w:ascii="Times New Roman"/>
          <w:sz w:val="21"/>
          <w:szCs w:val="21"/>
        </w:rPr>
        <w:t>，有效保护十七里河水质，进而改善了贾鲁河水质，促进淮河流域的水环境质量不断提高。</w:t>
      </w:r>
    </w:p>
    <w:p w:rsidR="00887FF1" w:rsidRDefault="00C8314D">
      <w:pPr>
        <w:ind w:firstLine="20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b/>
          <w:bCs/>
          <w:szCs w:val="21"/>
        </w:rPr>
        <w:t>研究成果</w:t>
      </w:r>
      <w:r>
        <w:rPr>
          <w:rFonts w:ascii="Times New Roman" w:hAnsi="Times New Roman" w:cs="Times New Roman"/>
          <w:szCs w:val="21"/>
        </w:rPr>
        <w:t>：已经获得国家发明专利</w:t>
      </w:r>
      <w:r>
        <w:rPr>
          <w:rFonts w:ascii="Times New Roman" w:hAnsi="Times New Roman" w:cs="Times New Roman"/>
          <w:szCs w:val="21"/>
        </w:rPr>
        <w:t>2</w:t>
      </w:r>
      <w:r>
        <w:rPr>
          <w:rFonts w:ascii="Times New Roman" w:hAnsi="Times New Roman" w:cs="Times New Roman"/>
          <w:szCs w:val="21"/>
        </w:rPr>
        <w:t>项以及实用新型专利</w:t>
      </w:r>
      <w:r>
        <w:rPr>
          <w:rFonts w:ascii="Times New Roman" w:hAnsi="Times New Roman" w:cs="Times New Roman"/>
          <w:szCs w:val="21"/>
        </w:rPr>
        <w:t>1</w:t>
      </w:r>
      <w:r>
        <w:rPr>
          <w:rFonts w:ascii="Times New Roman" w:hAnsi="Times New Roman" w:cs="Times New Roman"/>
          <w:szCs w:val="21"/>
        </w:rPr>
        <w:t>项，授权专利见附件</w:t>
      </w:r>
      <w:r>
        <w:rPr>
          <w:rFonts w:ascii="Times New Roman" w:hAnsi="Times New Roman" w:cs="Times New Roman"/>
          <w:szCs w:val="21"/>
        </w:rPr>
        <w:t>1-1</w:t>
      </w:r>
      <w:r>
        <w:rPr>
          <w:rFonts w:ascii="Times New Roman" w:hAnsi="Times New Roman" w:cs="Times New Roman"/>
          <w:szCs w:val="21"/>
        </w:rPr>
        <w:t>、</w:t>
      </w:r>
      <w:r>
        <w:rPr>
          <w:rFonts w:ascii="Times New Roman" w:hAnsi="Times New Roman" w:cs="Times New Roman"/>
          <w:szCs w:val="21"/>
        </w:rPr>
        <w:t>1-2</w:t>
      </w:r>
      <w:r>
        <w:rPr>
          <w:rFonts w:ascii="Times New Roman" w:hAnsi="Times New Roman" w:cs="Times New Roman"/>
          <w:szCs w:val="21"/>
        </w:rPr>
        <w:t>和附件</w:t>
      </w:r>
      <w:r>
        <w:rPr>
          <w:rFonts w:ascii="Times New Roman" w:hAnsi="Times New Roman" w:cs="Times New Roman"/>
          <w:szCs w:val="21"/>
        </w:rPr>
        <w:t>10-1</w:t>
      </w:r>
      <w:r>
        <w:rPr>
          <w:rFonts w:ascii="Times New Roman" w:hAnsi="Times New Roman" w:cs="Times New Roman"/>
          <w:szCs w:val="21"/>
        </w:rPr>
        <w:t>。公开发表论文</w:t>
      </w:r>
      <w:r>
        <w:rPr>
          <w:rFonts w:ascii="Times New Roman" w:hAnsi="Times New Roman" w:cs="Times New Roman"/>
          <w:szCs w:val="21"/>
        </w:rPr>
        <w:t>12</w:t>
      </w:r>
      <w:r>
        <w:rPr>
          <w:rFonts w:ascii="Times New Roman" w:hAnsi="Times New Roman" w:cs="Times New Roman"/>
          <w:szCs w:val="21"/>
        </w:rPr>
        <w:t>篇，其中</w:t>
      </w:r>
      <w:r>
        <w:rPr>
          <w:rFonts w:ascii="Times New Roman" w:hAnsi="Times New Roman" w:cs="Times New Roman"/>
          <w:szCs w:val="21"/>
        </w:rPr>
        <w:t>SCI 2</w:t>
      </w:r>
      <w:r>
        <w:rPr>
          <w:rFonts w:ascii="Times New Roman" w:hAnsi="Times New Roman" w:cs="Times New Roman"/>
          <w:szCs w:val="21"/>
        </w:rPr>
        <w:t>篇，核心期刊</w:t>
      </w:r>
      <w:r>
        <w:rPr>
          <w:rFonts w:ascii="Times New Roman" w:hAnsi="Times New Roman" w:cs="Times New Roman"/>
          <w:szCs w:val="21"/>
        </w:rPr>
        <w:t>10</w:t>
      </w:r>
      <w:r>
        <w:rPr>
          <w:rFonts w:ascii="Times New Roman" w:hAnsi="Times New Roman" w:cs="Times New Roman"/>
          <w:szCs w:val="21"/>
        </w:rPr>
        <w:t>篇，具体见附件</w:t>
      </w:r>
      <w:r>
        <w:rPr>
          <w:rFonts w:ascii="Times New Roman" w:hAnsi="Times New Roman" w:cs="Times New Roman"/>
          <w:szCs w:val="21"/>
        </w:rPr>
        <w:t>4-1~4-12</w:t>
      </w:r>
      <w:r>
        <w:rPr>
          <w:rFonts w:ascii="Times New Roman" w:hAnsi="Times New Roman" w:cs="Times New Roman"/>
          <w:szCs w:val="21"/>
        </w:rPr>
        <w:t>。</w:t>
      </w:r>
    </w:p>
    <w:p w:rsidR="00887FF1" w:rsidRDefault="00887FF1">
      <w:pPr>
        <w:ind w:firstLine="200"/>
        <w:rPr>
          <w:rFonts w:ascii="Times New Roman" w:hAnsi="Times New Roman" w:cs="Times New Roman"/>
          <w:szCs w:val="21"/>
        </w:rPr>
      </w:pPr>
    </w:p>
    <w:p w:rsidR="00887FF1" w:rsidRDefault="00C8314D">
      <w:pPr>
        <w:rPr>
          <w:rFonts w:ascii="Times New Roman" w:hAnsi="Times New Roman" w:cs="Times New Roman"/>
          <w:b/>
        </w:rPr>
      </w:pPr>
      <w:r>
        <w:rPr>
          <w:rFonts w:ascii="Times New Roman" w:hAnsi="Times New Roman" w:cs="Times New Roman" w:hint="eastAsia"/>
          <w:b/>
        </w:rPr>
        <w:t>客观评价：</w:t>
      </w:r>
    </w:p>
    <w:p w:rsidR="00887FF1" w:rsidRDefault="00C8314D">
      <w:pPr>
        <w:pStyle w:val="a8"/>
        <w:numPr>
          <w:ilvl w:val="0"/>
          <w:numId w:val="1"/>
        </w:numPr>
        <w:ind w:firstLineChars="0"/>
        <w:rPr>
          <w:rFonts w:ascii="Times New Roman" w:hAnsi="Times New Roman" w:cs="Times New Roman"/>
        </w:rPr>
      </w:pPr>
      <w:r>
        <w:rPr>
          <w:rFonts w:ascii="Times New Roman" w:hAnsi="Times New Roman" w:cs="Times New Roman" w:hint="eastAsia"/>
        </w:rPr>
        <w:t>结项证书</w:t>
      </w:r>
      <w:r>
        <w:rPr>
          <w:rFonts w:ascii="Times New Roman" w:hAnsi="Times New Roman" w:cs="Times New Roman"/>
        </w:rPr>
        <w:t>内容</w:t>
      </w:r>
    </w:p>
    <w:p w:rsidR="00887FF1" w:rsidRDefault="00C8314D">
      <w:pPr>
        <w:pStyle w:val="a8"/>
        <w:ind w:left="780" w:firstLineChars="0" w:firstLine="0"/>
        <w:rPr>
          <w:rFonts w:ascii="Times New Roman" w:hAnsi="Times New Roman" w:cs="Times New Roman"/>
        </w:rPr>
      </w:pPr>
      <w:r>
        <w:rPr>
          <w:rFonts w:ascii="Times New Roman" w:hAnsi="Times New Roman" w:cs="Times New Roman" w:hint="eastAsia"/>
        </w:rPr>
        <w:t>马培同志</w:t>
      </w:r>
      <w:r>
        <w:rPr>
          <w:rFonts w:ascii="Times New Roman" w:hAnsi="Times New Roman" w:cs="Times New Roman"/>
        </w:rPr>
        <w:t>：</w:t>
      </w:r>
    </w:p>
    <w:p w:rsidR="00887FF1" w:rsidRDefault="00C8314D">
      <w:pPr>
        <w:pStyle w:val="a8"/>
        <w:ind w:left="780" w:firstLineChars="0" w:firstLine="0"/>
        <w:rPr>
          <w:rFonts w:ascii="Times New Roman" w:hAnsi="Times New Roman" w:cs="Times New Roman"/>
        </w:rPr>
      </w:pPr>
      <w:r>
        <w:rPr>
          <w:rFonts w:ascii="Times New Roman" w:hAnsi="Times New Roman" w:cs="Times New Roman"/>
        </w:rPr>
        <w:t>您承担的国家自然科学基金项目：《</w:t>
      </w:r>
      <w:r>
        <w:rPr>
          <w:rFonts w:ascii="Times New Roman" w:hAnsi="Times New Roman" w:cs="Times New Roman" w:hint="eastAsia"/>
        </w:rPr>
        <w:t>氨氮</w:t>
      </w:r>
      <w:r>
        <w:rPr>
          <w:rFonts w:ascii="Times New Roman" w:hAnsi="Times New Roman" w:cs="Times New Roman"/>
        </w:rPr>
        <w:t>污染型河流</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hint="eastAsia"/>
        </w:rPr>
        <w:t>形成</w:t>
      </w:r>
      <w:r>
        <w:rPr>
          <w:rFonts w:ascii="Times New Roman" w:hAnsi="Times New Roman" w:cs="Times New Roman"/>
        </w:rPr>
        <w:t>机制及</w:t>
      </w:r>
      <w:r>
        <w:rPr>
          <w:rFonts w:ascii="Times New Roman" w:hAnsi="Times New Roman" w:cs="Times New Roman" w:hint="eastAsia"/>
        </w:rPr>
        <w:t>氮氧同位素</w:t>
      </w:r>
      <w:r>
        <w:rPr>
          <w:rFonts w:ascii="Times New Roman" w:hAnsi="Times New Roman" w:cs="Times New Roman"/>
        </w:rPr>
        <w:t>研</w:t>
      </w:r>
      <w:r>
        <w:rPr>
          <w:rFonts w:ascii="Times New Roman" w:hAnsi="Times New Roman" w:cs="Times New Roman"/>
        </w:rPr>
        <w:lastRenderedPageBreak/>
        <w:t>究》</w:t>
      </w:r>
      <w:r>
        <w:rPr>
          <w:rFonts w:ascii="Times New Roman" w:hAnsi="Times New Roman" w:cs="Times New Roman" w:hint="eastAsia"/>
        </w:rPr>
        <w:t>，</w:t>
      </w:r>
      <w:r>
        <w:rPr>
          <w:rFonts w:ascii="Times New Roman" w:hAnsi="Times New Roman" w:cs="Times New Roman"/>
        </w:rPr>
        <w:t>批准号：（</w:t>
      </w:r>
      <w:r>
        <w:rPr>
          <w:rFonts w:ascii="Times New Roman" w:hAnsi="Times New Roman" w:cs="Times New Roman" w:hint="eastAsia"/>
        </w:rPr>
        <w:t>41401549</w:t>
      </w:r>
      <w:r>
        <w:rPr>
          <w:rFonts w:ascii="Times New Roman" w:hAnsi="Times New Roman" w:cs="Times New Roman"/>
        </w:rPr>
        <w:t>）</w:t>
      </w:r>
      <w:r>
        <w:rPr>
          <w:rFonts w:ascii="Times New Roman" w:hAnsi="Times New Roman" w:cs="Times New Roman" w:hint="eastAsia"/>
        </w:rPr>
        <w:t>按照</w:t>
      </w:r>
      <w:r>
        <w:rPr>
          <w:rFonts w:ascii="Times New Roman" w:hAnsi="Times New Roman" w:cs="Times New Roman"/>
        </w:rPr>
        <w:t>有关规定已经审核完毕，准予</w:t>
      </w:r>
      <w:r>
        <w:rPr>
          <w:rFonts w:ascii="Times New Roman" w:hAnsi="Times New Roman" w:cs="Times New Roman" w:hint="eastAsia"/>
        </w:rPr>
        <w:t>结题</w:t>
      </w:r>
      <w:r>
        <w:rPr>
          <w:rFonts w:ascii="Times New Roman" w:hAnsi="Times New Roman" w:cs="Times New Roman"/>
        </w:rPr>
        <w:t>。</w:t>
      </w:r>
    </w:p>
    <w:p w:rsidR="00887FF1" w:rsidRDefault="00C8314D">
      <w:pPr>
        <w:pStyle w:val="a8"/>
        <w:ind w:left="780" w:firstLineChars="0" w:firstLine="0"/>
        <w:jc w:val="right"/>
        <w:rPr>
          <w:rFonts w:ascii="Times New Roman" w:hAnsi="Times New Roman" w:cs="Times New Roman"/>
        </w:rPr>
      </w:pPr>
      <w:r>
        <w:rPr>
          <w:rFonts w:ascii="Times New Roman" w:hAnsi="Times New Roman" w:cs="Times New Roman" w:hint="eastAsia"/>
        </w:rPr>
        <w:t>国家自然</w:t>
      </w:r>
      <w:r>
        <w:rPr>
          <w:rFonts w:ascii="Times New Roman" w:hAnsi="Times New Roman" w:cs="Times New Roman"/>
        </w:rPr>
        <w:t>科学基金委</w:t>
      </w:r>
    </w:p>
    <w:p w:rsidR="00887FF1" w:rsidRDefault="00C8314D">
      <w:pPr>
        <w:pStyle w:val="a8"/>
        <w:ind w:left="780" w:firstLineChars="0" w:firstLine="0"/>
        <w:jc w:val="right"/>
        <w:rPr>
          <w:rFonts w:ascii="Times New Roman" w:hAnsi="Times New Roman" w:cs="Times New Roman"/>
        </w:rPr>
      </w:pPr>
      <w:r>
        <w:rPr>
          <w:rFonts w:ascii="Times New Roman" w:hAnsi="Times New Roman" w:cs="Times New Roman" w:hint="eastAsia"/>
        </w:rPr>
        <w:t>地球科学部</w:t>
      </w:r>
    </w:p>
    <w:p w:rsidR="00887FF1" w:rsidRDefault="00C8314D">
      <w:pPr>
        <w:pStyle w:val="a8"/>
        <w:ind w:left="780" w:firstLineChars="0" w:firstLine="0"/>
        <w:jc w:val="right"/>
        <w:rPr>
          <w:rFonts w:ascii="Times New Roman" w:hAnsi="Times New Roman" w:cs="Times New Roman"/>
        </w:rPr>
      </w:pP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20</w:t>
      </w:r>
      <w:r>
        <w:rPr>
          <w:rFonts w:ascii="Times New Roman" w:hAnsi="Times New Roman" w:cs="Times New Roman" w:hint="eastAsia"/>
        </w:rPr>
        <w:t>日</w:t>
      </w:r>
    </w:p>
    <w:p w:rsidR="00887FF1" w:rsidRDefault="00C8314D">
      <w:pPr>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hint="eastAsia"/>
        </w:rPr>
        <w:t>科技查新对本项目的评价</w:t>
      </w:r>
    </w:p>
    <w:p w:rsidR="00887FF1" w:rsidRDefault="00C8314D">
      <w:pPr>
        <w:ind w:firstLineChars="200" w:firstLine="420"/>
        <w:rPr>
          <w:rFonts w:ascii="Times New Roman" w:hAnsi="Times New Roman" w:cs="Times New Roman"/>
        </w:rPr>
      </w:pPr>
      <w:r>
        <w:rPr>
          <w:rFonts w:ascii="Times New Roman" w:hAnsi="Times New Roman" w:cs="Times New Roman" w:hint="eastAsia"/>
        </w:rPr>
        <w:t>本项目</w:t>
      </w:r>
      <w:r>
        <w:rPr>
          <w:rFonts w:ascii="Times New Roman" w:hAnsi="Times New Roman" w:cs="Times New Roman"/>
        </w:rPr>
        <w:t>以氨氮污染</w:t>
      </w:r>
      <w:r>
        <w:rPr>
          <w:rFonts w:ascii="Times New Roman" w:hAnsi="Times New Roman" w:cs="Times New Roman" w:hint="eastAsia"/>
        </w:rPr>
        <w:t>型</w:t>
      </w:r>
      <w:r>
        <w:rPr>
          <w:rFonts w:ascii="Times New Roman" w:hAnsi="Times New Roman" w:cs="Times New Roman"/>
        </w:rPr>
        <w:t>河流沙颍河为研究目标，采用氮氧稳定同位素</w:t>
      </w:r>
      <w:r>
        <w:rPr>
          <w:rFonts w:ascii="Times New Roman" w:hAnsi="Times New Roman" w:cs="Times New Roman" w:hint="eastAsia"/>
        </w:rPr>
        <w:t>技术定量</w:t>
      </w:r>
      <w:r>
        <w:rPr>
          <w:rFonts w:ascii="Times New Roman" w:hAnsi="Times New Roman" w:cs="Times New Roman" w:hint="eastAsia"/>
        </w:rPr>
        <w:t>化</w:t>
      </w:r>
      <w:r>
        <w:rPr>
          <w:rFonts w:ascii="Times New Roman" w:hAnsi="Times New Roman" w:cs="Times New Roman"/>
        </w:rPr>
        <w:t>沙颍河氮污染的来源。硝态氮</w:t>
      </w:r>
      <w:r>
        <w:rPr>
          <w:rFonts w:ascii="Times New Roman" w:hAnsi="Times New Roman" w:cs="Times New Roman" w:hint="eastAsia"/>
        </w:rPr>
        <w:t>同位素特征值</w:t>
      </w:r>
      <w:r>
        <w:rPr>
          <w:rFonts w:ascii="Times New Roman" w:hAnsi="Times New Roman" w:cs="Times New Roman"/>
        </w:rPr>
        <w:t>和同位素模型计算结果表明生活污水、工业废水以及粪便对沙颍河硝态氮</w:t>
      </w:r>
      <w:r>
        <w:rPr>
          <w:rFonts w:ascii="Times New Roman" w:hAnsi="Times New Roman" w:cs="Times New Roman" w:hint="eastAsia"/>
        </w:rPr>
        <w:t>贡献率</w:t>
      </w:r>
      <w:r>
        <w:rPr>
          <w:rFonts w:ascii="Times New Roman" w:hAnsi="Times New Roman" w:cs="Times New Roman"/>
        </w:rPr>
        <w:t>在</w:t>
      </w:r>
      <w:r>
        <w:rPr>
          <w:rFonts w:ascii="Times New Roman" w:hAnsi="Times New Roman" w:cs="Times New Roman" w:hint="eastAsia"/>
        </w:rPr>
        <w:t>60</w:t>
      </w:r>
      <w:r>
        <w:rPr>
          <w:rFonts w:ascii="Times New Roman" w:hAnsi="Times New Roman" w:cs="Times New Roman"/>
        </w:rPr>
        <w:t>%</w:t>
      </w:r>
      <w:r>
        <w:rPr>
          <w:rFonts w:ascii="Times New Roman" w:hAnsi="Times New Roman" w:cs="Times New Roman"/>
        </w:rPr>
        <w:t>以上；悬浮</w:t>
      </w:r>
      <w:r>
        <w:rPr>
          <w:rFonts w:ascii="Times New Roman" w:hAnsi="Times New Roman" w:cs="Times New Roman" w:hint="eastAsia"/>
        </w:rPr>
        <w:t>颗粒物</w:t>
      </w:r>
      <w:r>
        <w:rPr>
          <w:rFonts w:ascii="Times New Roman" w:hAnsi="Times New Roman" w:cs="Times New Roman"/>
        </w:rPr>
        <w:t>中氮的同位素波动范围为</w:t>
      </w:r>
      <w:r>
        <w:rPr>
          <w:rFonts w:ascii="Times New Roman" w:hAnsi="Times New Roman" w:cs="Times New Roman" w:hint="eastAsia"/>
        </w:rPr>
        <w:t>0.78</w:t>
      </w:r>
      <w:r>
        <w:rPr>
          <w:rFonts w:ascii="Times New Roman" w:hAnsi="Times New Roman" w:cs="Times New Roman" w:hint="eastAsia"/>
        </w:rPr>
        <w:t>‰</w:t>
      </w:r>
      <w:r>
        <w:rPr>
          <w:rFonts w:ascii="Times New Roman" w:hAnsi="Times New Roman" w:cs="Times New Roman"/>
        </w:rPr>
        <w:t>-13.51‰</w:t>
      </w:r>
      <w:r>
        <w:rPr>
          <w:rFonts w:ascii="Times New Roman" w:hAnsi="Times New Roman" w:cs="Times New Roman"/>
        </w:rPr>
        <w:t>，表明工业废水、生活污水是其主要的来源；氨氮同位素特征值表明工业废水、粪便和生活污水是氨氮的主要来源。本项目</w:t>
      </w:r>
      <w:r>
        <w:rPr>
          <w:rFonts w:ascii="Times New Roman" w:hAnsi="Times New Roman" w:cs="Times New Roman" w:hint="eastAsia"/>
        </w:rPr>
        <w:t>还</w:t>
      </w:r>
      <w:r>
        <w:rPr>
          <w:rFonts w:ascii="Times New Roman" w:hAnsi="Times New Roman" w:cs="Times New Roman"/>
        </w:rPr>
        <w:t>研制</w:t>
      </w:r>
      <w:r>
        <w:rPr>
          <w:rFonts w:ascii="Times New Roman" w:hAnsi="Times New Roman" w:cs="Times New Roman" w:hint="eastAsia"/>
        </w:rPr>
        <w:t>了</w:t>
      </w:r>
      <w:r>
        <w:rPr>
          <w:rFonts w:ascii="Times New Roman" w:hAnsi="Times New Roman" w:cs="Times New Roman"/>
        </w:rPr>
        <w:t>一种用于处理含镉离子废水的生物吸附剂，专利号：</w:t>
      </w:r>
      <w:r>
        <w:rPr>
          <w:rFonts w:ascii="Times New Roman" w:hAnsi="Times New Roman" w:cs="Times New Roman"/>
        </w:rPr>
        <w:t>ZL201610960710.8</w:t>
      </w:r>
      <w:r>
        <w:rPr>
          <w:rFonts w:ascii="Times New Roman" w:hAnsi="Times New Roman" w:cs="Times New Roman" w:hint="eastAsia"/>
        </w:rPr>
        <w:t>，</w:t>
      </w:r>
      <w:r>
        <w:rPr>
          <w:rFonts w:ascii="Times New Roman" w:hAnsi="Times New Roman" w:cs="Times New Roman"/>
        </w:rPr>
        <w:t>该技术已</w:t>
      </w:r>
      <w:r>
        <w:rPr>
          <w:rFonts w:ascii="Times New Roman" w:hAnsi="Times New Roman" w:cs="Times New Roman" w:hint="eastAsia"/>
        </w:rPr>
        <w:t>应用</w:t>
      </w:r>
      <w:r>
        <w:rPr>
          <w:rFonts w:ascii="Times New Roman" w:hAnsi="Times New Roman" w:cs="Times New Roman"/>
        </w:rPr>
        <w:t>于重金属废水的治理研究。</w:t>
      </w:r>
    </w:p>
    <w:p w:rsidR="00887FF1" w:rsidRDefault="00C8314D">
      <w:pPr>
        <w:ind w:firstLineChars="200" w:firstLine="420"/>
        <w:rPr>
          <w:rFonts w:ascii="Times New Roman" w:hAnsi="Times New Roman" w:cs="Times New Roman"/>
        </w:rPr>
      </w:pPr>
      <w:r>
        <w:rPr>
          <w:rFonts w:ascii="Times New Roman" w:hAnsi="Times New Roman" w:cs="Times New Roman" w:hint="eastAsia"/>
        </w:rPr>
        <w:t>综上</w:t>
      </w:r>
      <w:r>
        <w:rPr>
          <w:rFonts w:ascii="Times New Roman" w:hAnsi="Times New Roman" w:cs="Times New Roman"/>
        </w:rPr>
        <w:t>所述，国内前述所列检索范围内，未见与本项目对河流氮来源、去除机制解析及工程应用研究</w:t>
      </w:r>
      <w:r>
        <w:rPr>
          <w:rFonts w:ascii="Times New Roman" w:hAnsi="Times New Roman" w:cs="Times New Roman" w:hint="eastAsia"/>
        </w:rPr>
        <w:t>在</w:t>
      </w:r>
      <w:r>
        <w:rPr>
          <w:rFonts w:ascii="Times New Roman" w:hAnsi="Times New Roman" w:cs="Times New Roman"/>
        </w:rPr>
        <w:t>地域、方法与结果均相同的公开</w:t>
      </w:r>
      <w:r>
        <w:rPr>
          <w:rFonts w:ascii="Times New Roman" w:hAnsi="Times New Roman" w:cs="Times New Roman" w:hint="eastAsia"/>
        </w:rPr>
        <w:t>文献</w:t>
      </w:r>
      <w:r>
        <w:rPr>
          <w:rFonts w:ascii="Times New Roman" w:hAnsi="Times New Roman" w:cs="Times New Roman"/>
        </w:rPr>
        <w:t>报道。</w:t>
      </w:r>
    </w:p>
    <w:p w:rsidR="00887FF1" w:rsidRDefault="00C8314D">
      <w:pPr>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 xml:space="preserve">. </w:t>
      </w:r>
      <w:r>
        <w:rPr>
          <w:rFonts w:ascii="Times New Roman" w:hAnsi="Times New Roman" w:cs="Times New Roman" w:hint="eastAsia"/>
        </w:rPr>
        <w:t>同行专家对本项目的评价</w:t>
      </w:r>
    </w:p>
    <w:p w:rsidR="00887FF1" w:rsidRDefault="00C8314D">
      <w:pPr>
        <w:ind w:firstLineChars="200" w:firstLine="420"/>
        <w:rPr>
          <w:szCs w:val="21"/>
        </w:rPr>
      </w:pPr>
      <w:r>
        <w:rPr>
          <w:rFonts w:ascii="Times New Roman" w:hAnsi="Times New Roman" w:cs="Times New Roman" w:hint="eastAsia"/>
        </w:rPr>
        <w:t>该</w:t>
      </w:r>
      <w:r>
        <w:rPr>
          <w:rFonts w:ascii="Times New Roman" w:hAnsi="Times New Roman" w:cs="Times New Roman"/>
        </w:rPr>
        <w:t>项目</w:t>
      </w:r>
      <w:r>
        <w:rPr>
          <w:rFonts w:ascii="Times New Roman" w:hAnsi="Times New Roman" w:cs="Times New Roman" w:hint="eastAsia"/>
        </w:rPr>
        <w:t>以</w:t>
      </w:r>
      <w:r>
        <w:rPr>
          <w:rFonts w:ascii="Times New Roman" w:hAnsi="Times New Roman" w:cs="Times New Roman"/>
        </w:rPr>
        <w:t>氮污染型河流</w:t>
      </w:r>
      <w:r>
        <w:rPr>
          <w:rFonts w:ascii="Times New Roman" w:hAnsi="Times New Roman" w:cs="Times New Roman"/>
        </w:rPr>
        <w:t>——</w:t>
      </w:r>
      <w:r>
        <w:rPr>
          <w:rFonts w:ascii="Times New Roman" w:hAnsi="Times New Roman" w:cs="Times New Roman"/>
        </w:rPr>
        <w:t>沙颍河为研究对象</w:t>
      </w:r>
      <w:r>
        <w:rPr>
          <w:rFonts w:ascii="Times New Roman" w:hAnsi="Times New Roman" w:cs="Times New Roman" w:hint="eastAsia"/>
        </w:rPr>
        <w:t>，采用</w:t>
      </w:r>
      <w:r>
        <w:rPr>
          <w:rFonts w:ascii="Times New Roman" w:hAnsi="Times New Roman" w:cs="Times New Roman"/>
        </w:rPr>
        <w:t>氮氧稳定同位素</w:t>
      </w:r>
      <w:r>
        <w:rPr>
          <w:rFonts w:ascii="Times New Roman" w:hAnsi="Times New Roman" w:cs="Times New Roman" w:hint="eastAsia"/>
        </w:rPr>
        <w:t>技术</w:t>
      </w:r>
      <w:r>
        <w:rPr>
          <w:rFonts w:ascii="Times New Roman" w:hAnsi="Times New Roman" w:cs="Times New Roman"/>
        </w:rPr>
        <w:t>探析了河流</w:t>
      </w:r>
      <w:r>
        <w:rPr>
          <w:rFonts w:ascii="Times New Roman" w:hAnsi="Times New Roman" w:cs="Times New Roman" w:hint="eastAsia"/>
        </w:rPr>
        <w:t>中</w:t>
      </w:r>
      <w:r>
        <w:rPr>
          <w:rFonts w:ascii="Times New Roman" w:hAnsi="Times New Roman" w:cs="Times New Roman"/>
        </w:rPr>
        <w:t>硝态氮、铵态氮、颗粒态氮的来源，</w:t>
      </w:r>
      <w:r>
        <w:rPr>
          <w:rFonts w:ascii="Times New Roman" w:hAnsi="Times New Roman" w:cs="Times New Roman" w:hint="eastAsia"/>
        </w:rPr>
        <w:t>沙颍河</w:t>
      </w:r>
      <w:r>
        <w:rPr>
          <w:szCs w:val="21"/>
        </w:rPr>
        <w:t>对淮河氮污染的贡献率达</w:t>
      </w:r>
      <w:r>
        <w:rPr>
          <w:szCs w:val="21"/>
        </w:rPr>
        <w:t>1/3</w:t>
      </w:r>
      <w:r>
        <w:rPr>
          <w:szCs w:val="21"/>
        </w:rPr>
        <w:t>以上，因此弄清楚沙颍河氮污染的来源，将会对</w:t>
      </w:r>
      <w:r>
        <w:rPr>
          <w:rFonts w:hint="eastAsia"/>
          <w:szCs w:val="21"/>
        </w:rPr>
        <w:t>治理整个</w:t>
      </w:r>
      <w:r>
        <w:rPr>
          <w:szCs w:val="21"/>
        </w:rPr>
        <w:t>淮河流域的污染相关方针政策的制定提供有力的数据支持。</w:t>
      </w:r>
      <w:r>
        <w:rPr>
          <w:rFonts w:hint="eastAsia"/>
          <w:szCs w:val="21"/>
        </w:rPr>
        <w:t>此外，新</w:t>
      </w:r>
      <w:r>
        <w:rPr>
          <w:szCs w:val="21"/>
        </w:rPr>
        <w:t>的高效重金属</w:t>
      </w:r>
      <w:r>
        <w:rPr>
          <w:rFonts w:hint="eastAsia"/>
          <w:szCs w:val="21"/>
        </w:rPr>
        <w:t>生物</w:t>
      </w:r>
      <w:r>
        <w:rPr>
          <w:szCs w:val="21"/>
        </w:rPr>
        <w:t>吸附剂</w:t>
      </w:r>
      <w:r>
        <w:rPr>
          <w:rFonts w:hint="eastAsia"/>
          <w:szCs w:val="21"/>
        </w:rPr>
        <w:t>和磷</w:t>
      </w:r>
      <w:r>
        <w:rPr>
          <w:szCs w:val="21"/>
        </w:rPr>
        <w:t>絮凝剂的推广和应用，对改善我国河湖重金属污染和富营养化水平起着重要的积极作用。本项目的</w:t>
      </w:r>
      <w:r>
        <w:rPr>
          <w:rFonts w:hint="eastAsia"/>
          <w:szCs w:val="21"/>
        </w:rPr>
        <w:t>创新点</w:t>
      </w:r>
      <w:r>
        <w:rPr>
          <w:szCs w:val="21"/>
        </w:rPr>
        <w:t>有</w:t>
      </w:r>
      <w:r>
        <w:rPr>
          <w:rFonts w:hint="eastAsia"/>
          <w:szCs w:val="21"/>
        </w:rPr>
        <w:t>四个如下</w:t>
      </w:r>
      <w:r>
        <w:rPr>
          <w:szCs w:val="21"/>
        </w:rPr>
        <w:t>：</w:t>
      </w:r>
    </w:p>
    <w:p w:rsidR="00887FF1" w:rsidRDefault="00C8314D">
      <w:pPr>
        <w:ind w:firstLineChars="171" w:firstLine="359"/>
        <w:rPr>
          <w:szCs w:val="21"/>
        </w:rPr>
      </w:pPr>
      <w:r>
        <w:rPr>
          <w:szCs w:val="21"/>
        </w:rPr>
        <w:t>（</w:t>
      </w:r>
      <w:r>
        <w:rPr>
          <w:szCs w:val="21"/>
        </w:rPr>
        <w:t>1</w:t>
      </w:r>
      <w:r>
        <w:rPr>
          <w:szCs w:val="21"/>
        </w:rPr>
        <w:t>）科技创新</w:t>
      </w:r>
      <w:r>
        <w:rPr>
          <w:szCs w:val="21"/>
        </w:rPr>
        <w:t>1</w:t>
      </w:r>
    </w:p>
    <w:p w:rsidR="00887FF1" w:rsidRDefault="00C8314D">
      <w:pPr>
        <w:ind w:firstLineChars="171" w:firstLine="359"/>
        <w:rPr>
          <w:szCs w:val="21"/>
        </w:rPr>
      </w:pPr>
      <w:r>
        <w:rPr>
          <w:szCs w:val="21"/>
        </w:rPr>
        <w:t>为氮污染型河流找到了一个有效的氮污染来源</w:t>
      </w:r>
      <w:r>
        <w:rPr>
          <w:szCs w:val="21"/>
        </w:rPr>
        <w:t>定量化解析手段，即碳、氮稳定同位素法。河流氮源的定量化将会对制定有效的河流氮污染治理政策提供有力的理论和数据支持。</w:t>
      </w:r>
    </w:p>
    <w:p w:rsidR="00887FF1" w:rsidRDefault="00C8314D">
      <w:pPr>
        <w:ind w:firstLineChars="171" w:firstLine="359"/>
        <w:rPr>
          <w:szCs w:val="21"/>
        </w:rPr>
      </w:pPr>
      <w:r>
        <w:rPr>
          <w:szCs w:val="21"/>
        </w:rPr>
        <w:t>（</w:t>
      </w:r>
      <w:r>
        <w:rPr>
          <w:szCs w:val="21"/>
        </w:rPr>
        <w:t>2</w:t>
      </w:r>
      <w:r>
        <w:rPr>
          <w:szCs w:val="21"/>
        </w:rPr>
        <w:t>）科技创新</w:t>
      </w:r>
      <w:r>
        <w:rPr>
          <w:szCs w:val="21"/>
        </w:rPr>
        <w:t>2</w:t>
      </w:r>
    </w:p>
    <w:p w:rsidR="00887FF1" w:rsidRDefault="00C8314D">
      <w:pPr>
        <w:ind w:firstLineChars="171" w:firstLine="359"/>
        <w:rPr>
          <w:szCs w:val="21"/>
        </w:rPr>
      </w:pPr>
      <w:r>
        <w:rPr>
          <w:szCs w:val="21"/>
        </w:rPr>
        <w:t>将</w:t>
      </w:r>
      <w:r>
        <w:rPr>
          <w:szCs w:val="21"/>
        </w:rPr>
        <w:t>“</w:t>
      </w:r>
      <w:r>
        <w:rPr>
          <w:szCs w:val="21"/>
        </w:rPr>
        <w:t>水源－给水厂－居民用户－污水处理厂－生态湿地－补充十七里河水源</w:t>
      </w:r>
      <w:r>
        <w:rPr>
          <w:szCs w:val="21"/>
        </w:rPr>
        <w:t>”</w:t>
      </w:r>
      <w:r>
        <w:rPr>
          <w:szCs w:val="21"/>
        </w:rPr>
        <w:t>的模式应用到新郑市第三污水处理厂，实现了污水厂出水达到《地表水环境质量标准》（</w:t>
      </w:r>
      <w:r>
        <w:rPr>
          <w:szCs w:val="21"/>
        </w:rPr>
        <w:t>GB3838-2002</w:t>
      </w:r>
      <w:r>
        <w:rPr>
          <w:szCs w:val="21"/>
        </w:rPr>
        <w:t>）</w:t>
      </w:r>
      <w:r>
        <w:rPr>
          <w:szCs w:val="21"/>
        </w:rPr>
        <w:t xml:space="preserve">IV </w:t>
      </w:r>
      <w:r>
        <w:rPr>
          <w:szCs w:val="21"/>
        </w:rPr>
        <w:t>类标准；</w:t>
      </w:r>
      <w:r>
        <w:rPr>
          <w:szCs w:val="21"/>
        </w:rPr>
        <w:t xml:space="preserve"> </w:t>
      </w:r>
      <w:r>
        <w:rPr>
          <w:szCs w:val="21"/>
        </w:rPr>
        <w:t>支撑材料：实用新型专利</w:t>
      </w:r>
      <w:r>
        <w:rPr>
          <w:szCs w:val="21"/>
        </w:rPr>
        <w:t>——</w:t>
      </w:r>
      <w:r>
        <w:rPr>
          <w:szCs w:val="21"/>
        </w:rPr>
        <w:t>人工湿地预处理装置，专利号</w:t>
      </w:r>
      <w:r>
        <w:rPr>
          <w:szCs w:val="21"/>
        </w:rPr>
        <w:t xml:space="preserve">ZL201720367062.5 </w:t>
      </w:r>
    </w:p>
    <w:p w:rsidR="00887FF1" w:rsidRDefault="00C8314D">
      <w:pPr>
        <w:ind w:firstLineChars="171" w:firstLine="359"/>
        <w:rPr>
          <w:szCs w:val="21"/>
        </w:rPr>
      </w:pPr>
      <w:r>
        <w:rPr>
          <w:szCs w:val="21"/>
        </w:rPr>
        <w:t>（</w:t>
      </w:r>
      <w:r>
        <w:rPr>
          <w:szCs w:val="21"/>
        </w:rPr>
        <w:t>3</w:t>
      </w:r>
      <w:r>
        <w:rPr>
          <w:szCs w:val="21"/>
        </w:rPr>
        <w:t>）科技创新</w:t>
      </w:r>
      <w:r>
        <w:rPr>
          <w:szCs w:val="21"/>
        </w:rPr>
        <w:t>3</w:t>
      </w:r>
    </w:p>
    <w:p w:rsidR="00887FF1" w:rsidRDefault="00C8314D">
      <w:pPr>
        <w:ind w:firstLineChars="171" w:firstLine="359"/>
        <w:rPr>
          <w:szCs w:val="21"/>
        </w:rPr>
      </w:pPr>
      <w:r>
        <w:rPr>
          <w:szCs w:val="21"/>
        </w:rPr>
        <w:t>将研制出的高效除磷复配混凝剂用于富磷废水的处理之中，实现了废水的达标排放，具有良好的经</w:t>
      </w:r>
      <w:r>
        <w:rPr>
          <w:szCs w:val="21"/>
        </w:rPr>
        <w:t>济效益。</w:t>
      </w:r>
      <w:r>
        <w:rPr>
          <w:szCs w:val="21"/>
        </w:rPr>
        <w:t xml:space="preserve"> </w:t>
      </w:r>
      <w:r>
        <w:rPr>
          <w:szCs w:val="21"/>
        </w:rPr>
        <w:t>支撑材料：</w:t>
      </w:r>
      <w:r>
        <w:rPr>
          <w:szCs w:val="21"/>
        </w:rPr>
        <w:t xml:space="preserve"> </w:t>
      </w:r>
      <w:r>
        <w:rPr>
          <w:szCs w:val="21"/>
        </w:rPr>
        <w:t>（</w:t>
      </w:r>
      <w:r>
        <w:rPr>
          <w:szCs w:val="21"/>
        </w:rPr>
        <w:t>1</w:t>
      </w:r>
      <w:r>
        <w:rPr>
          <w:szCs w:val="21"/>
        </w:rPr>
        <w:t>）国家发明专利：一种高效除磷复配混凝剂，专利号</w:t>
      </w:r>
      <w:r>
        <w:rPr>
          <w:szCs w:val="21"/>
        </w:rPr>
        <w:t>ZL201610544745.3</w:t>
      </w:r>
      <w:r>
        <w:rPr>
          <w:szCs w:val="21"/>
        </w:rPr>
        <w:t>；见附件</w:t>
      </w:r>
      <w:r>
        <w:rPr>
          <w:szCs w:val="21"/>
        </w:rPr>
        <w:t>1-2</w:t>
      </w:r>
      <w:r>
        <w:rPr>
          <w:szCs w:val="21"/>
        </w:rPr>
        <w:t>和附件</w:t>
      </w:r>
      <w:r>
        <w:rPr>
          <w:szCs w:val="21"/>
        </w:rPr>
        <w:t>3-2</w:t>
      </w:r>
      <w:r>
        <w:rPr>
          <w:szCs w:val="21"/>
        </w:rPr>
        <w:t>。</w:t>
      </w:r>
    </w:p>
    <w:p w:rsidR="00887FF1" w:rsidRDefault="00C8314D">
      <w:pPr>
        <w:ind w:firstLineChars="171" w:firstLine="359"/>
        <w:rPr>
          <w:szCs w:val="21"/>
        </w:rPr>
      </w:pPr>
      <w:r>
        <w:rPr>
          <w:szCs w:val="21"/>
        </w:rPr>
        <w:t>（</w:t>
      </w:r>
      <w:r>
        <w:rPr>
          <w:szCs w:val="21"/>
        </w:rPr>
        <w:t>4</w:t>
      </w:r>
      <w:r>
        <w:rPr>
          <w:szCs w:val="21"/>
        </w:rPr>
        <w:t>）科技创新</w:t>
      </w:r>
      <w:r>
        <w:rPr>
          <w:szCs w:val="21"/>
        </w:rPr>
        <w:t>4</w:t>
      </w:r>
    </w:p>
    <w:p w:rsidR="00887FF1" w:rsidRDefault="00C8314D">
      <w:pPr>
        <w:ind w:firstLineChars="171" w:firstLine="359"/>
        <w:rPr>
          <w:szCs w:val="21"/>
        </w:rPr>
      </w:pPr>
      <w:r>
        <w:rPr>
          <w:szCs w:val="21"/>
        </w:rPr>
        <w:t>资源化利用香菇废弃物，研制出种一个材料来源广泛、价格低廉且效率高的重金属吸附剂。支撑材料</w:t>
      </w:r>
      <w:r>
        <w:rPr>
          <w:szCs w:val="21"/>
        </w:rPr>
        <w:t>: (1)</w:t>
      </w:r>
      <w:r>
        <w:rPr>
          <w:szCs w:val="21"/>
        </w:rPr>
        <w:t>一种用于处理含镉离子废水的生物吸附剂，专利号：</w:t>
      </w:r>
      <w:r>
        <w:rPr>
          <w:szCs w:val="21"/>
        </w:rPr>
        <w:t>ZL201610960710.8</w:t>
      </w:r>
      <w:r>
        <w:rPr>
          <w:szCs w:val="21"/>
        </w:rPr>
        <w:t>，授权日期：</w:t>
      </w:r>
      <w:r>
        <w:rPr>
          <w:szCs w:val="21"/>
        </w:rPr>
        <w:t>2018</w:t>
      </w:r>
      <w:r>
        <w:rPr>
          <w:szCs w:val="21"/>
        </w:rPr>
        <w:t>年</w:t>
      </w:r>
      <w:r>
        <w:rPr>
          <w:szCs w:val="21"/>
        </w:rPr>
        <w:t>11</w:t>
      </w:r>
      <w:r>
        <w:rPr>
          <w:szCs w:val="21"/>
        </w:rPr>
        <w:t>月</w:t>
      </w:r>
      <w:r>
        <w:rPr>
          <w:szCs w:val="21"/>
        </w:rPr>
        <w:t>6</w:t>
      </w:r>
      <w:r>
        <w:rPr>
          <w:szCs w:val="21"/>
        </w:rPr>
        <w:t>日。</w:t>
      </w:r>
      <w:r>
        <w:rPr>
          <w:szCs w:val="21"/>
        </w:rPr>
        <w:t xml:space="preserve"> </w:t>
      </w:r>
    </w:p>
    <w:p w:rsidR="00887FF1" w:rsidRDefault="00C8314D">
      <w:pPr>
        <w:jc w:val="right"/>
        <w:rPr>
          <w:rFonts w:ascii="Times New Roman" w:hAnsi="Times New Roman" w:cs="Times New Roman"/>
        </w:rPr>
      </w:pPr>
      <w:r>
        <w:rPr>
          <w:rFonts w:ascii="Times New Roman" w:hAnsi="Times New Roman" w:cs="Times New Roman" w:hint="eastAsia"/>
        </w:rPr>
        <w:t>评价</w:t>
      </w:r>
      <w:r>
        <w:rPr>
          <w:rFonts w:ascii="Times New Roman" w:hAnsi="Times New Roman" w:cs="Times New Roman"/>
        </w:rPr>
        <w:t>人：</w:t>
      </w:r>
      <w:r>
        <w:rPr>
          <w:rFonts w:ascii="Times New Roman" w:hAnsi="Times New Roman" w:cs="Times New Roman" w:hint="eastAsia"/>
        </w:rPr>
        <w:t>吴</w:t>
      </w:r>
      <w:r>
        <w:rPr>
          <w:rFonts w:ascii="Times New Roman" w:hAnsi="Times New Roman" w:cs="Times New Roman"/>
        </w:rPr>
        <w:t>烨</w:t>
      </w:r>
    </w:p>
    <w:p w:rsidR="00887FF1" w:rsidRDefault="00C8314D">
      <w:pPr>
        <w:jc w:val="right"/>
        <w:rPr>
          <w:rFonts w:ascii="Times New Roman" w:hAnsi="Times New Roman" w:cs="Times New Roman"/>
        </w:rPr>
      </w:pPr>
      <w:r>
        <w:rPr>
          <w:rFonts w:ascii="Times New Roman" w:hAnsi="Times New Roman" w:cs="Times New Roman" w:hint="eastAsia"/>
        </w:rPr>
        <w:t>单位</w:t>
      </w:r>
      <w:r>
        <w:rPr>
          <w:rFonts w:ascii="Times New Roman" w:hAnsi="Times New Roman" w:cs="Times New Roman"/>
        </w:rPr>
        <w:t>：河南工程学院</w:t>
      </w:r>
    </w:p>
    <w:p w:rsidR="00887FF1" w:rsidRDefault="00C8314D">
      <w:pPr>
        <w:jc w:val="right"/>
        <w:rPr>
          <w:rFonts w:ascii="Times New Roman" w:hAnsi="Times New Roman" w:cs="Times New Roman"/>
        </w:rPr>
      </w:pPr>
      <w:r>
        <w:rPr>
          <w:rFonts w:ascii="Times New Roman" w:hAnsi="Times New Roman" w:cs="Times New Roman" w:hint="eastAsia"/>
        </w:rPr>
        <w:t>职称</w:t>
      </w:r>
      <w:r>
        <w:rPr>
          <w:rFonts w:ascii="Times New Roman" w:hAnsi="Times New Roman" w:cs="Times New Roman"/>
        </w:rPr>
        <w:t>：教授</w:t>
      </w:r>
    </w:p>
    <w:p w:rsidR="00887FF1" w:rsidRDefault="00C8314D">
      <w:pPr>
        <w:jc w:val="right"/>
        <w:rPr>
          <w:rFonts w:ascii="Times New Roman" w:hAnsi="Times New Roman" w:cs="Times New Roman"/>
        </w:rPr>
      </w:pPr>
      <w:r>
        <w:rPr>
          <w:rFonts w:ascii="Times New Roman" w:hAnsi="Times New Roman" w:cs="Times New Roman" w:hint="eastAsia"/>
        </w:rPr>
        <w:t>学科专业：</w:t>
      </w:r>
      <w:r>
        <w:rPr>
          <w:rFonts w:ascii="Times New Roman" w:hAnsi="Times New Roman" w:cs="Times New Roman"/>
        </w:rPr>
        <w:t>工程地质及环境工程</w:t>
      </w:r>
    </w:p>
    <w:p w:rsidR="00887FF1" w:rsidRDefault="00C8314D">
      <w:pPr>
        <w:rPr>
          <w:rFonts w:ascii="Times New Roman" w:hAnsi="Times New Roman" w:cs="Times New Roman"/>
        </w:rPr>
      </w:pPr>
      <w:r>
        <w:rPr>
          <w:rFonts w:ascii="Times New Roman" w:hAnsi="Times New Roman" w:cs="Times New Roman"/>
          <w:b/>
        </w:rPr>
        <w:t>推广应用情况</w:t>
      </w:r>
      <w:r>
        <w:rPr>
          <w:rFonts w:ascii="Times New Roman" w:hAnsi="Times New Roman" w:cs="Times New Roman"/>
        </w:rPr>
        <w:t>：</w:t>
      </w:r>
    </w:p>
    <w:p w:rsidR="00887FF1" w:rsidRDefault="00C8314D">
      <w:pPr>
        <w:numPr>
          <w:ilvl w:val="0"/>
          <w:numId w:val="2"/>
        </w:numPr>
        <w:ind w:leftChars="1" w:left="2" w:firstLineChars="100" w:firstLine="210"/>
        <w:rPr>
          <w:szCs w:val="21"/>
        </w:rPr>
      </w:pPr>
      <w:r>
        <w:rPr>
          <w:szCs w:val="21"/>
        </w:rPr>
        <w:t>生态湿地集成技术被应用到污水厂尾水的处理，出水达到我国</w:t>
      </w:r>
      <w:r>
        <w:rPr>
          <w:szCs w:val="21"/>
        </w:rPr>
        <w:t>《地表水环境质量标准》（</w:t>
      </w:r>
      <w:r>
        <w:rPr>
          <w:szCs w:val="21"/>
        </w:rPr>
        <w:t>GB3838-2002</w:t>
      </w:r>
      <w:r>
        <w:rPr>
          <w:szCs w:val="21"/>
        </w:rPr>
        <w:t>）</w:t>
      </w:r>
      <w:r>
        <w:rPr>
          <w:szCs w:val="21"/>
        </w:rPr>
        <w:t xml:space="preserve">IV </w:t>
      </w:r>
      <w:r>
        <w:rPr>
          <w:szCs w:val="21"/>
        </w:rPr>
        <w:t>类标准，故出水直接补充受纳河流水体，每年节约水资源</w:t>
      </w:r>
      <w:r>
        <w:rPr>
          <w:szCs w:val="21"/>
        </w:rPr>
        <w:t xml:space="preserve">900 </w:t>
      </w:r>
      <w:r>
        <w:rPr>
          <w:szCs w:val="21"/>
        </w:rPr>
        <w:t>万吨</w:t>
      </w:r>
      <w:r>
        <w:rPr>
          <w:szCs w:val="21"/>
        </w:rPr>
        <w:t>/</w:t>
      </w:r>
      <w:r>
        <w:rPr>
          <w:szCs w:val="21"/>
        </w:rPr>
        <w:t>年，如果按照每吨水资源费</w:t>
      </w:r>
      <w:r>
        <w:rPr>
          <w:szCs w:val="21"/>
        </w:rPr>
        <w:t xml:space="preserve">0.9 </w:t>
      </w:r>
      <w:r>
        <w:rPr>
          <w:szCs w:val="21"/>
        </w:rPr>
        <w:t>元</w:t>
      </w:r>
      <w:r>
        <w:rPr>
          <w:szCs w:val="21"/>
        </w:rPr>
        <w:t>/</w:t>
      </w:r>
      <w:r>
        <w:rPr>
          <w:szCs w:val="21"/>
        </w:rPr>
        <w:t>吨计算，</w:t>
      </w:r>
      <w:r>
        <w:rPr>
          <w:szCs w:val="21"/>
        </w:rPr>
        <w:t xml:space="preserve">900 </w:t>
      </w:r>
      <w:r>
        <w:rPr>
          <w:szCs w:val="21"/>
        </w:rPr>
        <w:t>万吨</w:t>
      </w:r>
      <w:r>
        <w:rPr>
          <w:szCs w:val="21"/>
        </w:rPr>
        <w:t>/</w:t>
      </w:r>
      <w:r>
        <w:rPr>
          <w:szCs w:val="21"/>
        </w:rPr>
        <w:t>年</w:t>
      </w:r>
      <w:r>
        <w:rPr>
          <w:szCs w:val="21"/>
        </w:rPr>
        <w:t xml:space="preserve">×0.9 </w:t>
      </w:r>
      <w:r>
        <w:rPr>
          <w:szCs w:val="21"/>
        </w:rPr>
        <w:t>元</w:t>
      </w:r>
      <w:r>
        <w:rPr>
          <w:szCs w:val="21"/>
        </w:rPr>
        <w:t>/</w:t>
      </w:r>
      <w:r>
        <w:rPr>
          <w:szCs w:val="21"/>
        </w:rPr>
        <w:t>吨＝</w:t>
      </w:r>
      <w:r>
        <w:rPr>
          <w:szCs w:val="21"/>
        </w:rPr>
        <w:t xml:space="preserve">810 </w:t>
      </w:r>
      <w:r>
        <w:rPr>
          <w:szCs w:val="21"/>
        </w:rPr>
        <w:t>万元。每年可节约水资源费</w:t>
      </w:r>
      <w:r>
        <w:rPr>
          <w:szCs w:val="21"/>
        </w:rPr>
        <w:t xml:space="preserve">810 </w:t>
      </w:r>
      <w:r>
        <w:rPr>
          <w:szCs w:val="21"/>
        </w:rPr>
        <w:t>万元，经济效益较好。</w:t>
      </w:r>
    </w:p>
    <w:p w:rsidR="00887FF1" w:rsidRDefault="00C8314D">
      <w:pPr>
        <w:numPr>
          <w:ilvl w:val="0"/>
          <w:numId w:val="2"/>
        </w:numPr>
        <w:ind w:leftChars="1" w:left="2" w:firstLineChars="100" w:firstLine="210"/>
        <w:rPr>
          <w:szCs w:val="21"/>
        </w:rPr>
      </w:pPr>
      <w:r>
        <w:rPr>
          <w:szCs w:val="21"/>
        </w:rPr>
        <w:t>高效絮凝剂被金山环保工业园用到该工业园区的富磷废水处理中，每年处理的废水</w:t>
      </w:r>
      <w:r>
        <w:rPr>
          <w:szCs w:val="21"/>
        </w:rPr>
        <w:lastRenderedPageBreak/>
        <w:t>量</w:t>
      </w:r>
      <w:r>
        <w:rPr>
          <w:szCs w:val="21"/>
        </w:rPr>
        <w:t>800</w:t>
      </w:r>
      <w:r>
        <w:rPr>
          <w:szCs w:val="21"/>
        </w:rPr>
        <w:t>万吨，扣去运行成本和絮凝剂的成本，每年的经济效益为</w:t>
      </w:r>
      <w:r>
        <w:rPr>
          <w:szCs w:val="21"/>
        </w:rPr>
        <w:t>624</w:t>
      </w:r>
      <w:r>
        <w:rPr>
          <w:szCs w:val="21"/>
        </w:rPr>
        <w:t>万元。</w:t>
      </w:r>
    </w:p>
    <w:p w:rsidR="00887FF1" w:rsidRDefault="00C8314D">
      <w:pPr>
        <w:numPr>
          <w:ilvl w:val="0"/>
          <w:numId w:val="2"/>
        </w:numPr>
        <w:ind w:leftChars="1" w:left="2" w:firstLineChars="100" w:firstLine="210"/>
        <w:rPr>
          <w:szCs w:val="21"/>
        </w:rPr>
      </w:pPr>
      <w:r>
        <w:rPr>
          <w:szCs w:val="21"/>
        </w:rPr>
        <w:t>固定化香菇废弃物被宜兴天健环保公司应用到重金属废水的处理中，应用的结果显示处理每吨重金属废水可带来</w:t>
      </w:r>
      <w:r>
        <w:rPr>
          <w:szCs w:val="21"/>
        </w:rPr>
        <w:t>5880</w:t>
      </w:r>
      <w:r>
        <w:rPr>
          <w:szCs w:val="21"/>
        </w:rPr>
        <w:t>元的</w:t>
      </w:r>
      <w:r>
        <w:rPr>
          <w:szCs w:val="21"/>
        </w:rPr>
        <w:t>经济效益。</w:t>
      </w:r>
      <w:r>
        <w:rPr>
          <w:szCs w:val="21"/>
        </w:rPr>
        <w:t xml:space="preserve"> </w:t>
      </w:r>
    </w:p>
    <w:p w:rsidR="00887FF1" w:rsidRDefault="00887FF1">
      <w:pPr>
        <w:rPr>
          <w:rFonts w:ascii="Times New Roman" w:hAnsi="Times New Roman" w:cs="Times New Roman"/>
        </w:rPr>
      </w:pPr>
    </w:p>
    <w:p w:rsidR="00887FF1" w:rsidRDefault="00C8314D">
      <w:pPr>
        <w:rPr>
          <w:rFonts w:ascii="Times New Roman" w:hAnsi="Times New Roman" w:cs="Times New Roman"/>
          <w:b/>
        </w:rPr>
      </w:pPr>
      <w:r>
        <w:rPr>
          <w:rFonts w:ascii="Times New Roman" w:hAnsi="Times New Roman" w:cs="Times New Roman" w:hint="eastAsia"/>
          <w:b/>
        </w:rPr>
        <w:t>经济效益与社会效益：</w:t>
      </w:r>
    </w:p>
    <w:p w:rsidR="00887FF1" w:rsidRDefault="00C8314D">
      <w:pPr>
        <w:ind w:firstLineChars="100" w:firstLine="210"/>
        <w:rPr>
          <w:rFonts w:ascii="宋体" w:eastAsia="宋体" w:hAnsi="宋体" w:cs="Times New Roman"/>
          <w:szCs w:val="21"/>
        </w:rPr>
      </w:pPr>
      <w:r>
        <w:rPr>
          <w:rFonts w:ascii="宋体" w:eastAsia="宋体" w:hAnsi="宋体" w:cs="Times New Roman" w:hint="eastAsia"/>
          <w:szCs w:val="21"/>
        </w:rPr>
        <w:t>社会效益：（</w:t>
      </w:r>
      <w:r>
        <w:rPr>
          <w:rFonts w:ascii="宋体" w:eastAsia="宋体" w:hAnsi="宋体" w:cs="Times New Roman" w:hint="eastAsia"/>
          <w:szCs w:val="21"/>
        </w:rPr>
        <w:t>1</w:t>
      </w:r>
      <w:r>
        <w:rPr>
          <w:rFonts w:ascii="宋体" w:eastAsia="宋体" w:hAnsi="宋体" w:cs="Times New Roman" w:hint="eastAsia"/>
          <w:szCs w:val="21"/>
        </w:rPr>
        <w:t>）探明了点源污染（生活污水、工业废水以及粪便）对沙颍河氮污染的贡献率达到</w:t>
      </w:r>
      <w:r>
        <w:rPr>
          <w:rFonts w:ascii="宋体" w:eastAsia="宋体" w:hAnsi="宋体" w:cs="Times New Roman" w:hint="eastAsia"/>
          <w:szCs w:val="21"/>
        </w:rPr>
        <w:t>50%</w:t>
      </w:r>
      <w:r>
        <w:rPr>
          <w:rFonts w:ascii="宋体" w:eastAsia="宋体" w:hAnsi="宋体" w:cs="Times New Roman" w:hint="eastAsia"/>
          <w:szCs w:val="21"/>
        </w:rPr>
        <w:t>以上，为制定相应协调城镇化发展和水环境保护的相关政策提供数据支持；（</w:t>
      </w:r>
      <w:r>
        <w:rPr>
          <w:rFonts w:ascii="宋体" w:eastAsia="宋体" w:hAnsi="宋体" w:cs="Times New Roman" w:hint="eastAsia"/>
          <w:szCs w:val="21"/>
        </w:rPr>
        <w:t>2</w:t>
      </w:r>
      <w:r>
        <w:rPr>
          <w:rFonts w:ascii="宋体" w:eastAsia="宋体" w:hAnsi="宋体" w:cs="Times New Roman" w:hint="eastAsia"/>
          <w:szCs w:val="21"/>
        </w:rPr>
        <w:t>）湿地系统对尾水的深度处理改善了受纳水体的水环境，湿地公园的修建为当地居民提供了一个休闲娱乐的场所，改善当地居民的居住环境；（</w:t>
      </w:r>
      <w:r>
        <w:rPr>
          <w:rFonts w:ascii="宋体" w:eastAsia="宋体" w:hAnsi="宋体" w:cs="Times New Roman" w:hint="eastAsia"/>
          <w:szCs w:val="21"/>
        </w:rPr>
        <w:t>3</w:t>
      </w:r>
      <w:r>
        <w:rPr>
          <w:rFonts w:ascii="宋体" w:eastAsia="宋体" w:hAnsi="宋体" w:cs="Times New Roman" w:hint="eastAsia"/>
          <w:szCs w:val="21"/>
        </w:rPr>
        <w:t>）新型、高效、廉价生物质吸附剂的研发，改善了地表水体重金属污染问题。</w:t>
      </w:r>
    </w:p>
    <w:p w:rsidR="00887FF1" w:rsidRDefault="00C8314D">
      <w:pPr>
        <w:ind w:firstLineChars="100" w:firstLine="210"/>
        <w:rPr>
          <w:rFonts w:ascii="宋体" w:eastAsia="宋体" w:hAnsi="宋体" w:cs="Times New Roman"/>
          <w:szCs w:val="21"/>
        </w:rPr>
      </w:pPr>
      <w:r>
        <w:rPr>
          <w:rFonts w:ascii="宋体" w:eastAsia="宋体" w:hAnsi="宋体" w:cs="Times New Roman" w:hint="eastAsia"/>
          <w:szCs w:val="21"/>
        </w:rPr>
        <w:t>间接经济效益：（</w:t>
      </w:r>
      <w:r>
        <w:rPr>
          <w:rFonts w:ascii="宋体" w:eastAsia="宋体" w:hAnsi="宋体" w:cs="Times New Roman" w:hint="eastAsia"/>
          <w:szCs w:val="21"/>
        </w:rPr>
        <w:t>1</w:t>
      </w:r>
      <w:r>
        <w:rPr>
          <w:rFonts w:ascii="宋体" w:eastAsia="宋体" w:hAnsi="宋体" w:cs="Times New Roman" w:hint="eastAsia"/>
          <w:szCs w:val="21"/>
        </w:rPr>
        <w:t>）河流水环境的改善能够恢复河流原有的景观、生态效应，从而带来地价的大幅度升值，提升了区域优势，从而能够吸引更多的资金来此投资开发，促进区域经济的快速发展；（</w:t>
      </w:r>
      <w:r>
        <w:rPr>
          <w:rFonts w:ascii="宋体" w:eastAsia="宋体" w:hAnsi="宋体" w:cs="Times New Roman" w:hint="eastAsia"/>
          <w:szCs w:val="21"/>
        </w:rPr>
        <w:t>2</w:t>
      </w:r>
      <w:r>
        <w:rPr>
          <w:rFonts w:ascii="宋体" w:eastAsia="宋体" w:hAnsi="宋体" w:cs="Times New Roman" w:hint="eastAsia"/>
          <w:szCs w:val="21"/>
        </w:rPr>
        <w:t>）水污染和水资源短缺问题一直威胁着我国经济的快速发展，定量化污染物的来源，准确制定相应的区域经济与环境协调发展的政策才能促进我国经济长久、持续的发展；（</w:t>
      </w:r>
      <w:r>
        <w:rPr>
          <w:rFonts w:ascii="宋体" w:eastAsia="宋体" w:hAnsi="宋体" w:cs="Times New Roman" w:hint="eastAsia"/>
          <w:szCs w:val="21"/>
        </w:rPr>
        <w:t>3</w:t>
      </w:r>
      <w:r>
        <w:rPr>
          <w:rFonts w:ascii="宋体" w:eastAsia="宋体" w:hAnsi="宋体" w:cs="Times New Roman" w:hint="eastAsia"/>
          <w:szCs w:val="21"/>
        </w:rPr>
        <w:t>）通过污水的深度处理和再生利用实现水的循环利用，能够成功的解决水资源短缺导致的经济发展迟缓问题，具有潜在的市场开发价值。</w:t>
      </w:r>
      <w:r>
        <w:rPr>
          <w:rFonts w:ascii="宋体" w:eastAsia="宋体" w:hAnsi="宋体" w:cs="Times New Roman" w:hint="eastAsia"/>
          <w:szCs w:val="21"/>
        </w:rPr>
        <w:t xml:space="preserve"> </w:t>
      </w:r>
    </w:p>
    <w:p w:rsidR="00887FF1" w:rsidRDefault="00887FF1">
      <w:pPr>
        <w:rPr>
          <w:rFonts w:ascii="Times New Roman" w:hAnsi="Times New Roman" w:cs="Times New Roman"/>
        </w:rPr>
      </w:pPr>
    </w:p>
    <w:p w:rsidR="00887FF1" w:rsidRDefault="00C8314D">
      <w:pPr>
        <w:rPr>
          <w:rFonts w:ascii="Times New Roman" w:hAnsi="Times New Roman" w:cs="Times New Roman"/>
        </w:rPr>
      </w:pPr>
      <w:r>
        <w:rPr>
          <w:rFonts w:ascii="Times New Roman" w:hAnsi="Times New Roman" w:cs="Times New Roman" w:hint="eastAsia"/>
          <w:b/>
        </w:rPr>
        <w:t>主要知识产权和标准规范目录</w:t>
      </w:r>
      <w:r>
        <w:rPr>
          <w:rFonts w:ascii="Times New Roman" w:hAnsi="Times New Roman" w:cs="Times New Roman" w:hint="eastAsia"/>
        </w:rPr>
        <w:t>：</w:t>
      </w:r>
    </w:p>
    <w:p w:rsidR="00887FF1" w:rsidRDefault="00C8314D">
      <w:pPr>
        <w:pStyle w:val="a8"/>
        <w:numPr>
          <w:ilvl w:val="0"/>
          <w:numId w:val="3"/>
        </w:numPr>
        <w:ind w:firstLineChars="0"/>
        <w:rPr>
          <w:rFonts w:ascii="Times New Roman" w:hAnsi="Times New Roman" w:cs="Times New Roman"/>
        </w:rPr>
      </w:pPr>
      <w:r>
        <w:rPr>
          <w:rFonts w:ascii="Times New Roman" w:hAnsi="Times New Roman" w:cs="Times New Roman" w:hint="eastAsia"/>
        </w:rPr>
        <w:t>发明专利：一种用于处理含镉离子废水的生物吸附剂，中国；专利号</w:t>
      </w:r>
      <w:r>
        <w:rPr>
          <w:rFonts w:ascii="Times New Roman" w:hAnsi="Times New Roman" w:cs="Times New Roman"/>
        </w:rPr>
        <w:t>：</w:t>
      </w:r>
      <w:r>
        <w:rPr>
          <w:rFonts w:ascii="Times New Roman" w:hAnsi="Times New Roman" w:cs="Times New Roman" w:hint="eastAsia"/>
        </w:rPr>
        <w:t>ZL201610960710.8</w:t>
      </w:r>
      <w:r>
        <w:rPr>
          <w:rFonts w:ascii="Times New Roman" w:hAnsi="Times New Roman" w:cs="Times New Roman" w:hint="eastAsia"/>
        </w:rPr>
        <w:t>授权日期</w:t>
      </w:r>
      <w:r>
        <w:rPr>
          <w:rFonts w:ascii="Times New Roman" w:hAnsi="Times New Roman" w:cs="Times New Roman"/>
        </w:rPr>
        <w:t>：</w:t>
      </w: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11</w:t>
      </w:r>
      <w:r>
        <w:rPr>
          <w:rFonts w:ascii="Times New Roman" w:hAnsi="Times New Roman" w:cs="Times New Roman" w:hint="eastAsia"/>
        </w:rPr>
        <w:t>月</w:t>
      </w:r>
      <w:r>
        <w:rPr>
          <w:rFonts w:ascii="Times New Roman" w:hAnsi="Times New Roman" w:cs="Times New Roman" w:hint="eastAsia"/>
        </w:rPr>
        <w:t>6</w:t>
      </w:r>
      <w:r>
        <w:rPr>
          <w:rFonts w:ascii="Times New Roman" w:hAnsi="Times New Roman" w:cs="Times New Roman" w:hint="eastAsia"/>
        </w:rPr>
        <w:t>日；证书编号</w:t>
      </w:r>
      <w:r>
        <w:rPr>
          <w:rFonts w:ascii="Times New Roman" w:hAnsi="Times New Roman" w:cs="Times New Roman"/>
        </w:rPr>
        <w:t>：</w:t>
      </w:r>
      <w:r>
        <w:rPr>
          <w:rFonts w:ascii="Times New Roman" w:hAnsi="Times New Roman" w:cs="Times New Roman" w:hint="eastAsia"/>
        </w:rPr>
        <w:t>3136614</w:t>
      </w:r>
      <w:r>
        <w:rPr>
          <w:rFonts w:ascii="Times New Roman" w:hAnsi="Times New Roman" w:cs="Times New Roman" w:hint="eastAsia"/>
        </w:rPr>
        <w:t>；</w:t>
      </w:r>
      <w:r>
        <w:rPr>
          <w:rFonts w:ascii="Times New Roman" w:hAnsi="Times New Roman" w:cs="Times New Roman"/>
        </w:rPr>
        <w:t>权利人</w:t>
      </w:r>
      <w:r>
        <w:rPr>
          <w:rFonts w:ascii="Times New Roman" w:hAnsi="Times New Roman" w:cs="Times New Roman" w:hint="eastAsia"/>
        </w:rPr>
        <w:t>：河南工程学院；</w:t>
      </w:r>
      <w:r>
        <w:rPr>
          <w:rFonts w:ascii="Times New Roman" w:hAnsi="Times New Roman" w:cs="Times New Roman"/>
        </w:rPr>
        <w:t>发明人：</w:t>
      </w:r>
      <w:r>
        <w:rPr>
          <w:rFonts w:ascii="Times New Roman" w:hAnsi="Times New Roman" w:cs="Times New Roman" w:hint="eastAsia"/>
        </w:rPr>
        <w:t>马培，张剑锋，邓天天，鲍锦磊；</w:t>
      </w:r>
      <w:r>
        <w:rPr>
          <w:rFonts w:ascii="Times New Roman" w:hAnsi="Times New Roman" w:cs="Times New Roman"/>
        </w:rPr>
        <w:t>发明专利有效状态：</w:t>
      </w:r>
      <w:r>
        <w:rPr>
          <w:rFonts w:ascii="Times New Roman" w:hAnsi="Times New Roman" w:cs="Times New Roman" w:hint="eastAsia"/>
        </w:rPr>
        <w:t>有效</w:t>
      </w:r>
    </w:p>
    <w:p w:rsidR="00887FF1" w:rsidRDefault="00C8314D">
      <w:pPr>
        <w:pStyle w:val="a8"/>
        <w:numPr>
          <w:ilvl w:val="0"/>
          <w:numId w:val="3"/>
        </w:numPr>
        <w:ind w:firstLineChars="0"/>
        <w:rPr>
          <w:rFonts w:ascii="Times New Roman" w:hAnsi="Times New Roman" w:cs="Times New Roman"/>
        </w:rPr>
      </w:pPr>
      <w:r>
        <w:rPr>
          <w:rFonts w:ascii="Times New Roman" w:hAnsi="Times New Roman" w:cs="Times New Roman" w:hint="eastAsia"/>
        </w:rPr>
        <w:t>发明专利：一种高效除磷复配混合剂，中国；专利号</w:t>
      </w:r>
      <w:r>
        <w:rPr>
          <w:rFonts w:ascii="Times New Roman" w:hAnsi="Times New Roman" w:cs="Times New Roman"/>
        </w:rPr>
        <w:t>：</w:t>
      </w:r>
      <w:r>
        <w:rPr>
          <w:rFonts w:ascii="Times New Roman" w:hAnsi="Times New Roman" w:cs="Times New Roman" w:hint="eastAsia"/>
        </w:rPr>
        <w:t>ZL201610544745.3</w:t>
      </w:r>
      <w:r>
        <w:rPr>
          <w:rFonts w:ascii="Times New Roman" w:hAnsi="Times New Roman" w:cs="Times New Roman" w:hint="eastAsia"/>
        </w:rPr>
        <w:t>；</w:t>
      </w:r>
      <w:r>
        <w:rPr>
          <w:rFonts w:ascii="Times New Roman" w:hAnsi="Times New Roman" w:cs="Times New Roman"/>
        </w:rPr>
        <w:t>授权日期：</w:t>
      </w: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11</w:t>
      </w:r>
      <w:r>
        <w:rPr>
          <w:rFonts w:ascii="Times New Roman" w:hAnsi="Times New Roman" w:cs="Times New Roman" w:hint="eastAsia"/>
        </w:rPr>
        <w:t>日</w:t>
      </w:r>
      <w:r>
        <w:rPr>
          <w:rFonts w:ascii="Times New Roman" w:hAnsi="Times New Roman" w:cs="Times New Roman" w:hint="eastAsia"/>
        </w:rPr>
        <w:tab/>
      </w:r>
      <w:r>
        <w:rPr>
          <w:rFonts w:ascii="Times New Roman" w:hAnsi="Times New Roman" w:cs="Times New Roman" w:hint="eastAsia"/>
        </w:rPr>
        <w:t>；</w:t>
      </w:r>
      <w:r>
        <w:rPr>
          <w:rFonts w:ascii="Times New Roman" w:hAnsi="Times New Roman" w:cs="Times New Roman"/>
        </w:rPr>
        <w:t>证书编号：</w:t>
      </w:r>
      <w:r>
        <w:rPr>
          <w:rFonts w:ascii="Times New Roman" w:hAnsi="Times New Roman" w:cs="Times New Roman" w:hint="eastAsia"/>
        </w:rPr>
        <w:t>3176961</w:t>
      </w:r>
      <w:r>
        <w:rPr>
          <w:rFonts w:ascii="Times New Roman" w:hAnsi="Times New Roman" w:cs="Times New Roman" w:hint="eastAsia"/>
        </w:rPr>
        <w:t>；</w:t>
      </w:r>
      <w:r>
        <w:rPr>
          <w:rFonts w:ascii="Times New Roman" w:hAnsi="Times New Roman" w:cs="Times New Roman"/>
        </w:rPr>
        <w:t>权利人：</w:t>
      </w:r>
      <w:r>
        <w:rPr>
          <w:rFonts w:ascii="Times New Roman" w:hAnsi="Times New Roman" w:cs="Times New Roman" w:hint="eastAsia"/>
        </w:rPr>
        <w:t>河南永泽环境科技有限公司；</w:t>
      </w:r>
      <w:r>
        <w:rPr>
          <w:rFonts w:ascii="Times New Roman" w:hAnsi="Times New Roman" w:cs="Times New Roman"/>
        </w:rPr>
        <w:t>发明人：</w:t>
      </w:r>
      <w:r>
        <w:rPr>
          <w:rFonts w:ascii="Times New Roman" w:hAnsi="Times New Roman" w:cs="Times New Roman" w:hint="eastAsia"/>
        </w:rPr>
        <w:t>刑传宏；李二岗；罗佳佳；周明</w:t>
      </w:r>
      <w:r>
        <w:rPr>
          <w:rFonts w:ascii="Times New Roman" w:hAnsi="Times New Roman" w:cs="Times New Roman" w:hint="eastAsia"/>
        </w:rPr>
        <w:t xml:space="preserve">; </w:t>
      </w:r>
      <w:r>
        <w:rPr>
          <w:rFonts w:ascii="Times New Roman" w:hAnsi="Times New Roman" w:cs="Times New Roman"/>
        </w:rPr>
        <w:t>发明专利有效状态：</w:t>
      </w:r>
      <w:r>
        <w:rPr>
          <w:rFonts w:ascii="Times New Roman" w:hAnsi="Times New Roman" w:cs="Times New Roman" w:hint="eastAsia"/>
        </w:rPr>
        <w:tab/>
      </w:r>
      <w:r>
        <w:rPr>
          <w:rFonts w:ascii="Times New Roman" w:hAnsi="Times New Roman" w:cs="Times New Roman" w:hint="eastAsia"/>
        </w:rPr>
        <w:t>有效</w:t>
      </w:r>
    </w:p>
    <w:p w:rsidR="00887FF1" w:rsidRDefault="00C8314D">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 xml:space="preserve">. </w:t>
      </w:r>
      <w:r>
        <w:rPr>
          <w:rFonts w:ascii="Times New Roman" w:hAnsi="Times New Roman" w:cs="Times New Roman" w:hint="eastAsia"/>
        </w:rPr>
        <w:t>实用新型专利：人工湿地预处</w:t>
      </w:r>
      <w:r>
        <w:rPr>
          <w:rFonts w:ascii="Times New Roman" w:hAnsi="Times New Roman" w:cs="Times New Roman" w:hint="eastAsia"/>
        </w:rPr>
        <w:t>理装置，中国；</w:t>
      </w:r>
      <w:r>
        <w:rPr>
          <w:rFonts w:ascii="Times New Roman" w:hAnsi="Times New Roman" w:cs="Times New Roman"/>
        </w:rPr>
        <w:t>专利号：</w:t>
      </w:r>
      <w:r>
        <w:rPr>
          <w:rFonts w:ascii="Times New Roman" w:hAnsi="Times New Roman" w:cs="Times New Roman" w:hint="eastAsia"/>
        </w:rPr>
        <w:t>ZL201720367062.5</w:t>
      </w:r>
      <w:r>
        <w:rPr>
          <w:rFonts w:ascii="Times New Roman" w:hAnsi="Times New Roman" w:cs="Times New Roman" w:hint="eastAsia"/>
        </w:rPr>
        <w:t>；</w:t>
      </w:r>
      <w:r>
        <w:rPr>
          <w:rFonts w:ascii="Times New Roman" w:hAnsi="Times New Roman" w:cs="Times New Roman"/>
        </w:rPr>
        <w:t>授权日期：</w:t>
      </w:r>
      <w:r>
        <w:rPr>
          <w:rFonts w:ascii="Times New Roman" w:hAnsi="Times New Roman" w:cs="Times New Roman" w:hint="eastAsia"/>
        </w:rPr>
        <w:t>2017</w:t>
      </w:r>
      <w:r>
        <w:rPr>
          <w:rFonts w:ascii="Times New Roman" w:hAnsi="Times New Roman" w:cs="Times New Roman" w:hint="eastAsia"/>
        </w:rPr>
        <w:t>年</w:t>
      </w:r>
      <w:r>
        <w:rPr>
          <w:rFonts w:ascii="Times New Roman" w:hAnsi="Times New Roman" w:cs="Times New Roman" w:hint="eastAsia"/>
        </w:rPr>
        <w:t>11</w:t>
      </w:r>
      <w:r>
        <w:rPr>
          <w:rFonts w:ascii="Times New Roman" w:hAnsi="Times New Roman" w:cs="Times New Roman" w:hint="eastAsia"/>
        </w:rPr>
        <w:t>月</w:t>
      </w:r>
      <w:r>
        <w:rPr>
          <w:rFonts w:ascii="Times New Roman" w:hAnsi="Times New Roman" w:cs="Times New Roman" w:hint="eastAsia"/>
        </w:rPr>
        <w:t>28</w:t>
      </w:r>
      <w:r>
        <w:rPr>
          <w:rFonts w:ascii="Times New Roman" w:hAnsi="Times New Roman" w:cs="Times New Roman" w:hint="eastAsia"/>
        </w:rPr>
        <w:t>日；</w:t>
      </w:r>
      <w:r>
        <w:rPr>
          <w:rFonts w:ascii="Times New Roman" w:hAnsi="Times New Roman" w:cs="Times New Roman"/>
        </w:rPr>
        <w:t>证书编号：</w:t>
      </w:r>
      <w:r>
        <w:rPr>
          <w:rFonts w:ascii="Times New Roman" w:hAnsi="Times New Roman" w:cs="Times New Roman" w:hint="eastAsia"/>
        </w:rPr>
        <w:t>6662523</w:t>
      </w:r>
      <w:r>
        <w:rPr>
          <w:rFonts w:ascii="Times New Roman" w:hAnsi="Times New Roman" w:cs="Times New Roman" w:hint="eastAsia"/>
        </w:rPr>
        <w:t>；权利人</w:t>
      </w:r>
      <w:r>
        <w:rPr>
          <w:rFonts w:ascii="Times New Roman" w:hAnsi="Times New Roman" w:cs="Times New Roman"/>
        </w:rPr>
        <w:t>：</w:t>
      </w:r>
      <w:r>
        <w:rPr>
          <w:rFonts w:ascii="Times New Roman" w:hAnsi="Times New Roman" w:cs="Times New Roman" w:hint="eastAsia"/>
        </w:rPr>
        <w:t>河南永泽环境科技有限公司；</w:t>
      </w:r>
      <w:r>
        <w:rPr>
          <w:rFonts w:ascii="Times New Roman" w:hAnsi="Times New Roman" w:cs="Times New Roman"/>
        </w:rPr>
        <w:t>发明人：</w:t>
      </w:r>
      <w:r>
        <w:rPr>
          <w:rFonts w:ascii="Times New Roman" w:hAnsi="Times New Roman" w:cs="Times New Roman" w:hint="eastAsia"/>
        </w:rPr>
        <w:t>曹艳艳；王彦堂；周明</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rPr>
        <w:t>发明专利有效状态：</w:t>
      </w:r>
      <w:r>
        <w:rPr>
          <w:rFonts w:ascii="Times New Roman" w:hAnsi="Times New Roman" w:cs="Times New Roman" w:hint="eastAsia"/>
        </w:rPr>
        <w:tab/>
      </w:r>
      <w:r>
        <w:rPr>
          <w:rFonts w:ascii="Times New Roman" w:hAnsi="Times New Roman" w:cs="Times New Roman" w:hint="eastAsia"/>
        </w:rPr>
        <w:t>有效</w:t>
      </w:r>
    </w:p>
    <w:p w:rsidR="00887FF1" w:rsidRDefault="00887FF1">
      <w:pPr>
        <w:rPr>
          <w:rFonts w:ascii="Times New Roman" w:hAnsi="Times New Roman" w:cs="Times New Roman"/>
        </w:rPr>
      </w:pPr>
    </w:p>
    <w:p w:rsidR="00887FF1" w:rsidRDefault="00C8314D">
      <w:pPr>
        <w:rPr>
          <w:rFonts w:ascii="Times New Roman" w:hAnsi="Times New Roman" w:cs="Times New Roman"/>
          <w:b/>
        </w:rPr>
      </w:pPr>
      <w:r>
        <w:rPr>
          <w:rFonts w:ascii="Times New Roman" w:hAnsi="Times New Roman" w:cs="Times New Roman" w:hint="eastAsia"/>
          <w:b/>
        </w:rPr>
        <w:t>论文专著目录：</w:t>
      </w:r>
    </w:p>
    <w:p w:rsidR="00887FF1" w:rsidRDefault="00C8314D">
      <w:pPr>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ab/>
        <w:t>Ma Pei, Liu Shuaixia, Yu Qibiao, Li Xinyan, Han Xinqing</w:t>
      </w:r>
      <w:r>
        <w:rPr>
          <w:rFonts w:ascii="Times New Roman" w:hAnsi="Times New Roman" w:cs="Times New Roman" w:hint="eastAsia"/>
        </w:rPr>
        <w:t xml:space="preserve">. </w:t>
      </w:r>
      <w:r>
        <w:rPr>
          <w:rFonts w:ascii="Times New Roman" w:hAnsi="Times New Roman" w:cs="Times New Roman"/>
        </w:rPr>
        <w:t>Sources and transformations of anthropogenic nitrogen in the highly disturbed Huai R</w:t>
      </w:r>
      <w:r>
        <w:rPr>
          <w:rFonts w:ascii="Times New Roman" w:hAnsi="Times New Roman" w:cs="Times New Roman"/>
        </w:rPr>
        <w:t>iver Basin, Eastern China, Science and Pollution Research, 2019-02, (JCR2</w:t>
      </w:r>
      <w:r>
        <w:rPr>
          <w:rFonts w:ascii="Times New Roman" w:hAnsi="Times New Roman" w:cs="Times New Roman" w:hint="eastAsia"/>
        </w:rPr>
        <w:t>区</w:t>
      </w:r>
      <w:r>
        <w:rPr>
          <w:rFonts w:ascii="Times New Roman" w:hAnsi="Times New Roman" w:cs="Times New Roman" w:hint="eastAsia"/>
        </w:rPr>
        <w:t>)</w:t>
      </w:r>
      <w:r>
        <w:rPr>
          <w:rFonts w:ascii="Times New Roman" w:hAnsi="Times New Roman" w:cs="Times New Roman"/>
        </w:rPr>
        <w:t xml:space="preserve"> </w:t>
      </w:r>
    </w:p>
    <w:p w:rsidR="00887FF1" w:rsidRDefault="00C8314D">
      <w:pPr>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ab/>
        <w:t xml:space="preserve">Chen Feng, Ma Lulu, Ren Jiangan, Gu Baoxiang, Zhang Jiwei, Ma Pei, </w:t>
      </w:r>
      <w:r>
        <w:rPr>
          <w:rFonts w:ascii="Times New Roman" w:hAnsi="Times New Roman" w:cs="Times New Roman"/>
        </w:rPr>
        <w:t xml:space="preserve">Liu </w:t>
      </w:r>
      <w:r>
        <w:rPr>
          <w:rFonts w:ascii="Times New Roman" w:hAnsi="Times New Roman" w:cs="Times New Roman" w:hint="eastAsia"/>
        </w:rPr>
        <w:t>Bibo</w:t>
      </w:r>
      <w:r>
        <w:rPr>
          <w:rFonts w:ascii="Times New Roman" w:hAnsi="Times New Roman" w:cs="Times New Roman"/>
        </w:rPr>
        <w:t xml:space="preserve">. </w:t>
      </w:r>
      <w:r>
        <w:rPr>
          <w:rFonts w:ascii="Times New Roman" w:hAnsi="Times New Roman" w:cs="Times New Roman" w:hint="eastAsia"/>
        </w:rPr>
        <w:t>Surface Modification of Coal-Based Coke Powder with Pitch Powder for Lithium Ion Batteries. Internat</w:t>
      </w:r>
      <w:r>
        <w:rPr>
          <w:rFonts w:ascii="Times New Roman" w:hAnsi="Times New Roman" w:cs="Times New Roman" w:hint="eastAsia"/>
        </w:rPr>
        <w:t>ional Journal of Electrochemical Science</w:t>
      </w:r>
      <w:r>
        <w:rPr>
          <w:rFonts w:ascii="Times New Roman" w:hAnsi="Times New Roman" w:cs="Times New Roman"/>
        </w:rPr>
        <w:t>,</w:t>
      </w:r>
      <w:r>
        <w:rPr>
          <w:rFonts w:ascii="Times New Roman" w:hAnsi="Times New Roman" w:cs="Times New Roman" w:hint="eastAsia"/>
        </w:rPr>
        <w:t xml:space="preserve">2018-02 </w:t>
      </w:r>
      <w:r>
        <w:rPr>
          <w:rFonts w:ascii="Times New Roman" w:hAnsi="Times New Roman" w:cs="Times New Roman"/>
        </w:rPr>
        <w:t>(JCR4</w:t>
      </w:r>
      <w:r>
        <w:rPr>
          <w:rFonts w:ascii="Times New Roman" w:hAnsi="Times New Roman" w:cs="Times New Roman" w:hint="eastAsia"/>
        </w:rPr>
        <w:t>区</w:t>
      </w:r>
      <w:r>
        <w:rPr>
          <w:rFonts w:ascii="Times New Roman" w:hAnsi="Times New Roman" w:cs="Times New Roman"/>
        </w:rPr>
        <w:t>)</w:t>
      </w:r>
    </w:p>
    <w:p w:rsidR="00887FF1" w:rsidRDefault="00C8314D">
      <w:pPr>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rPr>
        <w:t>，鲍锦磊</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沙颍河表层沉积物中氮与重金属的分布特征及污染评价</w:t>
      </w:r>
      <w:r>
        <w:rPr>
          <w:rFonts w:ascii="Times New Roman" w:hAnsi="Times New Roman" w:cs="Times New Roman"/>
        </w:rPr>
        <w:t xml:space="preserve">. </w:t>
      </w:r>
      <w:r>
        <w:rPr>
          <w:rFonts w:ascii="Times New Roman" w:hAnsi="Times New Roman" w:cs="Times New Roman" w:hint="eastAsia"/>
        </w:rPr>
        <w:t>水资源保护</w:t>
      </w:r>
      <w:r>
        <w:rPr>
          <w:rFonts w:ascii="Times New Roman" w:hAnsi="Times New Roman" w:cs="Times New Roman"/>
        </w:rPr>
        <w:t>,2018-03,</w:t>
      </w:r>
      <w:r>
        <w:rPr>
          <w:rFonts w:ascii="Times New Roman" w:hAnsi="Times New Roman" w:cs="Times New Roman" w:hint="eastAsia"/>
        </w:rPr>
        <w:t>核心</w:t>
      </w:r>
      <w:r>
        <w:rPr>
          <w:rFonts w:ascii="Times New Roman" w:hAnsi="Times New Roman" w:cs="Times New Roman"/>
        </w:rPr>
        <w:t>期刊</w:t>
      </w:r>
    </w:p>
    <w:p w:rsidR="00887FF1" w:rsidRDefault="00C8314D">
      <w:pPr>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rPr>
        <w:t>，李亚林，戚蓝月，</w:t>
      </w:r>
      <w:r>
        <w:rPr>
          <w:rFonts w:ascii="Times New Roman" w:hAnsi="Times New Roman" w:cs="Times New Roman" w:hint="eastAsia"/>
        </w:rPr>
        <w:t>田宪峰，杨丽标</w:t>
      </w:r>
      <w:r>
        <w:rPr>
          <w:rFonts w:ascii="Times New Roman" w:hAnsi="Times New Roman" w:cs="Times New Roman" w:hint="eastAsia"/>
        </w:rPr>
        <w:t xml:space="preserve">. </w:t>
      </w:r>
      <w:r>
        <w:rPr>
          <w:rFonts w:ascii="Times New Roman" w:hAnsi="Times New Roman" w:cs="Times New Roman" w:hint="eastAsia"/>
        </w:rPr>
        <w:t>沙颖河丰水期</w:t>
      </w:r>
      <w:r>
        <w:rPr>
          <w:rFonts w:ascii="Times New Roman" w:hAnsi="Times New Roman" w:cs="Times New Roman" w:hint="eastAsia"/>
        </w:rPr>
        <w:t>CH</w:t>
      </w:r>
      <w:r>
        <w:rPr>
          <w:rFonts w:ascii="Times New Roman" w:hAnsi="Times New Roman" w:cs="Times New Roman" w:hint="eastAsia"/>
          <w:vertAlign w:val="subscript"/>
        </w:rPr>
        <w:t>4</w:t>
      </w:r>
      <w:r>
        <w:rPr>
          <w:rFonts w:ascii="Times New Roman" w:hAnsi="Times New Roman" w:cs="Times New Roman" w:hint="eastAsia"/>
        </w:rPr>
        <w:t>排放特征及其影响因子研究</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环境科学与技术</w:t>
      </w:r>
      <w:r>
        <w:rPr>
          <w:rFonts w:ascii="Times New Roman" w:hAnsi="Times New Roman" w:cs="Times New Roman" w:hint="eastAsia"/>
        </w:rPr>
        <w:t>,2017-02,</w:t>
      </w:r>
      <w:r>
        <w:rPr>
          <w:rFonts w:ascii="Times New Roman" w:hAnsi="Times New Roman" w:cs="Times New Roman"/>
        </w:rPr>
        <w:t xml:space="preserve"> </w:t>
      </w:r>
      <w:r>
        <w:rPr>
          <w:rFonts w:ascii="Times New Roman" w:hAnsi="Times New Roman" w:cs="Times New Roman" w:hint="eastAsia"/>
        </w:rPr>
        <w:t>中文核心</w:t>
      </w:r>
    </w:p>
    <w:p w:rsidR="00887FF1" w:rsidRDefault="00C8314D">
      <w:pPr>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hint="eastAsia"/>
        </w:rPr>
        <w:t>,</w:t>
      </w:r>
      <w:r>
        <w:rPr>
          <w:rFonts w:ascii="Times New Roman" w:hAnsi="Times New Roman" w:cs="Times New Roman" w:hint="eastAsia"/>
        </w:rPr>
        <w:t>王伟</w:t>
      </w:r>
      <w:r>
        <w:rPr>
          <w:rFonts w:ascii="Times New Roman" w:hAnsi="Times New Roman" w:cs="Times New Roman" w:hint="eastAsia"/>
        </w:rPr>
        <w:t>,</w:t>
      </w:r>
      <w:r>
        <w:rPr>
          <w:rFonts w:ascii="Times New Roman" w:hAnsi="Times New Roman" w:cs="Times New Roman" w:hint="eastAsia"/>
        </w:rPr>
        <w:t>马月伟</w:t>
      </w:r>
      <w:r>
        <w:rPr>
          <w:rFonts w:ascii="Times New Roman" w:hAnsi="Times New Roman" w:cs="Times New Roman" w:hint="eastAsia"/>
        </w:rPr>
        <w:t>,</w:t>
      </w:r>
      <w:r>
        <w:rPr>
          <w:rFonts w:ascii="Times New Roman" w:hAnsi="Times New Roman" w:cs="Times New Roman" w:hint="eastAsia"/>
        </w:rPr>
        <w:t>李凤丽</w:t>
      </w:r>
      <w:r>
        <w:rPr>
          <w:rFonts w:ascii="Times New Roman" w:hAnsi="Times New Roman" w:cs="Times New Roman" w:hint="eastAsia"/>
        </w:rPr>
        <w:t>,</w:t>
      </w:r>
      <w:r>
        <w:rPr>
          <w:rFonts w:ascii="Times New Roman" w:hAnsi="Times New Roman" w:cs="Times New Roman" w:hint="eastAsia"/>
        </w:rPr>
        <w:t>马聪</w:t>
      </w:r>
      <w:r>
        <w:rPr>
          <w:rFonts w:ascii="Times New Roman" w:hAnsi="Times New Roman" w:cs="Times New Roman" w:hint="eastAsia"/>
        </w:rPr>
        <w:t xml:space="preserve">. </w:t>
      </w:r>
      <w:r>
        <w:rPr>
          <w:rFonts w:ascii="Times New Roman" w:hAnsi="Times New Roman" w:cs="Times New Roman" w:hint="eastAsia"/>
        </w:rPr>
        <w:t>沙颍河温室气体含量及沉积物对其贡献</w:t>
      </w:r>
      <w:r>
        <w:rPr>
          <w:rFonts w:ascii="Times New Roman" w:hAnsi="Times New Roman" w:cs="Times New Roman"/>
        </w:rPr>
        <w:t xml:space="preserve">. </w:t>
      </w:r>
      <w:r>
        <w:rPr>
          <w:rFonts w:ascii="Times New Roman" w:hAnsi="Times New Roman" w:cs="Times New Roman" w:hint="eastAsia"/>
        </w:rPr>
        <w:t>人民黄河</w:t>
      </w:r>
      <w:r>
        <w:rPr>
          <w:rFonts w:ascii="Times New Roman" w:hAnsi="Times New Roman" w:cs="Times New Roman"/>
        </w:rPr>
        <w:t>,</w:t>
      </w:r>
      <w:r>
        <w:rPr>
          <w:rFonts w:ascii="Times New Roman" w:hAnsi="Times New Roman" w:cs="Times New Roman" w:hint="eastAsia"/>
        </w:rPr>
        <w:t>2016-09,</w:t>
      </w:r>
      <w:r>
        <w:rPr>
          <w:rFonts w:ascii="Times New Roman" w:hAnsi="Times New Roman" w:cs="Times New Roman"/>
        </w:rPr>
        <w:t xml:space="preserve"> </w:t>
      </w:r>
      <w:r>
        <w:rPr>
          <w:rFonts w:ascii="Times New Roman" w:hAnsi="Times New Roman" w:cs="Times New Roman" w:hint="eastAsia"/>
        </w:rPr>
        <w:t>中文核心</w:t>
      </w:r>
    </w:p>
    <w:p w:rsidR="00887FF1" w:rsidRDefault="00C8314D">
      <w:pPr>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马培</w:t>
      </w:r>
      <w:r>
        <w:rPr>
          <w:rFonts w:ascii="Times New Roman" w:hAnsi="Times New Roman" w:cs="Times New Roman" w:hint="eastAsia"/>
        </w:rPr>
        <w:t>,</w:t>
      </w:r>
      <w:r>
        <w:rPr>
          <w:rFonts w:ascii="Times New Roman" w:hAnsi="Times New Roman" w:cs="Times New Roman" w:hint="eastAsia"/>
        </w:rPr>
        <w:t>吴佳</w:t>
      </w:r>
      <w:r>
        <w:rPr>
          <w:rFonts w:ascii="Times New Roman" w:hAnsi="Times New Roman" w:cs="Times New Roman" w:hint="eastAsia"/>
        </w:rPr>
        <w:t>,</w:t>
      </w:r>
      <w:r>
        <w:rPr>
          <w:rFonts w:ascii="Times New Roman" w:hAnsi="Times New Roman" w:cs="Times New Roman" w:hint="eastAsia"/>
        </w:rPr>
        <w:t>剧楠楠</w:t>
      </w:r>
      <w:r>
        <w:rPr>
          <w:rFonts w:ascii="Times New Roman" w:hAnsi="Times New Roman" w:cs="Times New Roman" w:hint="eastAsia"/>
        </w:rPr>
        <w:t>,</w:t>
      </w:r>
      <w:r>
        <w:rPr>
          <w:rFonts w:ascii="Times New Roman" w:hAnsi="Times New Roman" w:cs="Times New Roman" w:hint="eastAsia"/>
        </w:rPr>
        <w:t>赵慧</w:t>
      </w:r>
      <w:r>
        <w:rPr>
          <w:rFonts w:ascii="Times New Roman" w:hAnsi="Times New Roman" w:cs="Times New Roman" w:hint="eastAsia"/>
        </w:rPr>
        <w:t>,</w:t>
      </w:r>
      <w:r>
        <w:rPr>
          <w:rFonts w:ascii="Times New Roman" w:hAnsi="Times New Roman" w:cs="Times New Roman" w:hint="eastAsia"/>
        </w:rPr>
        <w:t>宋海鹏</w:t>
      </w:r>
      <w:r>
        <w:rPr>
          <w:rFonts w:ascii="Times New Roman" w:hAnsi="Times New Roman" w:cs="Times New Roman" w:hint="eastAsia"/>
        </w:rPr>
        <w:t>.</w:t>
      </w:r>
      <w:r>
        <w:rPr>
          <w:rFonts w:ascii="Times New Roman" w:hAnsi="Times New Roman" w:cs="Times New Roman" w:hint="eastAsia"/>
        </w:rPr>
        <w:t xml:space="preserve"> NaOH</w:t>
      </w:r>
      <w:r>
        <w:rPr>
          <w:rFonts w:ascii="Times New Roman" w:hAnsi="Times New Roman" w:cs="Times New Roman" w:hint="eastAsia"/>
        </w:rPr>
        <w:t>预处理对香菇废弃物镉吸附性能的影响</w:t>
      </w:r>
      <w:r>
        <w:rPr>
          <w:rFonts w:ascii="Times New Roman" w:hAnsi="Times New Roman" w:cs="Times New Roman"/>
        </w:rPr>
        <w:t xml:space="preserve">. </w:t>
      </w:r>
      <w:r>
        <w:rPr>
          <w:rFonts w:ascii="Times New Roman" w:hAnsi="Times New Roman" w:cs="Times New Roman" w:hint="eastAsia"/>
        </w:rPr>
        <w:t>应用化工</w:t>
      </w:r>
      <w:r>
        <w:rPr>
          <w:rFonts w:ascii="Times New Roman" w:hAnsi="Times New Roman" w:cs="Times New Roman"/>
        </w:rPr>
        <w:t>,</w:t>
      </w:r>
      <w:r>
        <w:rPr>
          <w:rFonts w:ascii="Times New Roman" w:hAnsi="Times New Roman" w:cs="Times New Roman" w:hint="eastAsia"/>
        </w:rPr>
        <w:t>2017-07,</w:t>
      </w:r>
      <w:r>
        <w:rPr>
          <w:rFonts w:ascii="Times New Roman" w:hAnsi="Times New Roman" w:cs="Times New Roman"/>
        </w:rPr>
        <w:t xml:space="preserve"> </w:t>
      </w:r>
      <w:r>
        <w:rPr>
          <w:rFonts w:ascii="Times New Roman" w:hAnsi="Times New Roman" w:cs="Times New Roman" w:hint="eastAsia"/>
        </w:rPr>
        <w:t>中文核心</w:t>
      </w:r>
    </w:p>
    <w:p w:rsidR="00887FF1" w:rsidRDefault="00C8314D">
      <w:pPr>
        <w:ind w:firstLineChars="200" w:firstLine="420"/>
        <w:rPr>
          <w:rFonts w:ascii="Times New Roman" w:hAnsi="Times New Roman" w:cs="Times New Roman"/>
        </w:rPr>
      </w:pPr>
      <w:r>
        <w:rPr>
          <w:rFonts w:ascii="Times New Roman" w:hAnsi="Times New Roman" w:cs="Times New Roman" w:hint="eastAsia"/>
        </w:rPr>
        <w:t>7</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hint="eastAsia"/>
        </w:rPr>
        <w:t>,</w:t>
      </w:r>
      <w:r>
        <w:rPr>
          <w:rFonts w:ascii="Times New Roman" w:hAnsi="Times New Roman" w:cs="Times New Roman" w:hint="eastAsia"/>
        </w:rPr>
        <w:t>张庆甫</w:t>
      </w:r>
      <w:r>
        <w:rPr>
          <w:rFonts w:ascii="Times New Roman" w:hAnsi="Times New Roman" w:cs="Times New Roman" w:hint="eastAsia"/>
        </w:rPr>
        <w:t>,</w:t>
      </w:r>
      <w:r>
        <w:rPr>
          <w:rFonts w:ascii="Times New Roman" w:hAnsi="Times New Roman" w:cs="Times New Roman" w:hint="eastAsia"/>
        </w:rPr>
        <w:t>吴佳</w:t>
      </w:r>
      <w:r>
        <w:rPr>
          <w:rFonts w:ascii="Times New Roman" w:hAnsi="Times New Roman" w:cs="Times New Roman" w:hint="eastAsia"/>
        </w:rPr>
        <w:t>,</w:t>
      </w:r>
      <w:r>
        <w:rPr>
          <w:rFonts w:ascii="Times New Roman" w:hAnsi="Times New Roman" w:cs="Times New Roman" w:hint="eastAsia"/>
        </w:rPr>
        <w:t>韩新庆</w:t>
      </w:r>
      <w:r>
        <w:rPr>
          <w:rFonts w:ascii="Times New Roman" w:hAnsi="Times New Roman" w:cs="Times New Roman" w:hint="eastAsia"/>
        </w:rPr>
        <w:t>. NaOH</w:t>
      </w:r>
      <w:r>
        <w:rPr>
          <w:rFonts w:ascii="Times New Roman" w:hAnsi="Times New Roman" w:cs="Times New Roman" w:hint="eastAsia"/>
        </w:rPr>
        <w:t>预处理香菇废弃物对铜、锌吸附性能研究</w:t>
      </w:r>
      <w:r>
        <w:rPr>
          <w:rFonts w:ascii="Times New Roman" w:hAnsi="Times New Roman" w:cs="Times New Roman"/>
        </w:rPr>
        <w:t xml:space="preserve">. </w:t>
      </w:r>
      <w:r>
        <w:rPr>
          <w:rFonts w:ascii="Times New Roman" w:hAnsi="Times New Roman" w:cs="Times New Roman" w:hint="eastAsia"/>
        </w:rPr>
        <w:t>工业安</w:t>
      </w:r>
      <w:r>
        <w:rPr>
          <w:rFonts w:ascii="Times New Roman" w:hAnsi="Times New Roman" w:cs="Times New Roman" w:hint="eastAsia"/>
        </w:rPr>
        <w:lastRenderedPageBreak/>
        <w:t>全与环保</w:t>
      </w:r>
      <w:r>
        <w:rPr>
          <w:rFonts w:ascii="Times New Roman" w:hAnsi="Times New Roman" w:cs="Times New Roman"/>
        </w:rPr>
        <w:t xml:space="preserve">, </w:t>
      </w:r>
      <w:r>
        <w:rPr>
          <w:rFonts w:ascii="Times New Roman" w:hAnsi="Times New Roman" w:cs="Times New Roman" w:hint="eastAsia"/>
        </w:rPr>
        <w:t>2018-07</w:t>
      </w:r>
      <w:r>
        <w:rPr>
          <w:rFonts w:ascii="Times New Roman" w:hAnsi="Times New Roman" w:cs="Times New Roman"/>
        </w:rPr>
        <w:t xml:space="preserve">, </w:t>
      </w:r>
      <w:r>
        <w:rPr>
          <w:rFonts w:ascii="Times New Roman" w:hAnsi="Times New Roman" w:cs="Times New Roman" w:hint="eastAsia"/>
        </w:rPr>
        <w:t>中文核心</w:t>
      </w:r>
    </w:p>
    <w:p w:rsidR="00887FF1" w:rsidRDefault="00C8314D">
      <w:pPr>
        <w:ind w:leftChars="50" w:left="105" w:firstLineChars="150" w:firstLine="315"/>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hint="eastAsia"/>
        </w:rPr>
        <w:t>,</w:t>
      </w:r>
      <w:r>
        <w:rPr>
          <w:rFonts w:ascii="Times New Roman" w:hAnsi="Times New Roman" w:cs="Times New Roman" w:hint="eastAsia"/>
        </w:rPr>
        <w:t>周继军</w:t>
      </w:r>
      <w:r>
        <w:rPr>
          <w:rFonts w:ascii="Times New Roman" w:hAnsi="Times New Roman" w:cs="Times New Roman" w:hint="eastAsia"/>
        </w:rPr>
        <w:t>,</w:t>
      </w:r>
      <w:r>
        <w:rPr>
          <w:rFonts w:ascii="Times New Roman" w:hAnsi="Times New Roman" w:cs="Times New Roman" w:hint="eastAsia"/>
        </w:rPr>
        <w:t>剧楠楠</w:t>
      </w:r>
      <w:r>
        <w:rPr>
          <w:rFonts w:ascii="Times New Roman" w:hAnsi="Times New Roman" w:cs="Times New Roman" w:hint="eastAsia"/>
        </w:rPr>
        <w:t>. NaOH</w:t>
      </w:r>
      <w:r>
        <w:rPr>
          <w:rFonts w:ascii="Times New Roman" w:hAnsi="Times New Roman" w:cs="Times New Roman" w:hint="eastAsia"/>
        </w:rPr>
        <w:t>处理香菇废弃物在二元金属溶液中镉的吸附特性研究</w:t>
      </w:r>
      <w:r>
        <w:rPr>
          <w:rFonts w:ascii="Times New Roman" w:hAnsi="Times New Roman" w:cs="Times New Roman"/>
        </w:rPr>
        <w:t>.</w:t>
      </w:r>
      <w:r>
        <w:rPr>
          <w:rFonts w:ascii="Times New Roman" w:hAnsi="Times New Roman" w:cs="Times New Roman" w:hint="eastAsia"/>
        </w:rPr>
        <w:t>应用化工</w:t>
      </w:r>
      <w:r>
        <w:rPr>
          <w:rFonts w:ascii="Times New Roman" w:hAnsi="Times New Roman" w:cs="Times New Roman"/>
        </w:rPr>
        <w:t xml:space="preserve">, </w:t>
      </w:r>
      <w:r>
        <w:rPr>
          <w:rFonts w:ascii="Times New Roman" w:hAnsi="Times New Roman" w:cs="Times New Roman" w:hint="eastAsia"/>
        </w:rPr>
        <w:t>2017-09</w:t>
      </w:r>
      <w:r>
        <w:rPr>
          <w:rFonts w:ascii="Times New Roman" w:hAnsi="Times New Roman" w:cs="Times New Roman"/>
        </w:rPr>
        <w:t xml:space="preserve">, </w:t>
      </w:r>
      <w:r>
        <w:rPr>
          <w:rFonts w:ascii="Times New Roman" w:hAnsi="Times New Roman" w:cs="Times New Roman" w:hint="eastAsia"/>
        </w:rPr>
        <w:t>中文核心</w:t>
      </w:r>
    </w:p>
    <w:p w:rsidR="00887FF1" w:rsidRDefault="00C8314D">
      <w:pPr>
        <w:ind w:firstLineChars="200"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hint="eastAsia"/>
        </w:rPr>
        <w:t>,</w:t>
      </w:r>
      <w:r>
        <w:rPr>
          <w:rFonts w:ascii="Times New Roman" w:hAnsi="Times New Roman" w:cs="Times New Roman" w:hint="eastAsia"/>
        </w:rPr>
        <w:t>邓天天</w:t>
      </w:r>
      <w:r>
        <w:rPr>
          <w:rFonts w:ascii="Times New Roman" w:hAnsi="Times New Roman" w:cs="Times New Roman" w:hint="eastAsia"/>
        </w:rPr>
        <w:t>,</w:t>
      </w:r>
      <w:r>
        <w:rPr>
          <w:rFonts w:ascii="Times New Roman" w:hAnsi="Times New Roman" w:cs="Times New Roman" w:hint="eastAsia"/>
        </w:rPr>
        <w:t>张庆甫</w:t>
      </w:r>
      <w:r>
        <w:rPr>
          <w:rFonts w:ascii="Times New Roman" w:hAnsi="Times New Roman" w:cs="Times New Roman" w:hint="eastAsia"/>
        </w:rPr>
        <w:t xml:space="preserve">. </w:t>
      </w:r>
      <w:r>
        <w:rPr>
          <w:rFonts w:ascii="Times New Roman" w:hAnsi="Times New Roman" w:cs="Times New Roman" w:hint="eastAsia"/>
        </w:rPr>
        <w:t>金针菇废弃物对</w:t>
      </w:r>
      <w:r>
        <w:rPr>
          <w:rFonts w:ascii="Times New Roman" w:hAnsi="Times New Roman" w:cs="Times New Roman" w:hint="eastAsia"/>
        </w:rPr>
        <w:t>Pb2+</w:t>
      </w:r>
      <w:r>
        <w:rPr>
          <w:rFonts w:ascii="Times New Roman" w:hAnsi="Times New Roman" w:cs="Times New Roman" w:hint="eastAsia"/>
        </w:rPr>
        <w:t>的生物吸附研究</w:t>
      </w:r>
      <w:r>
        <w:rPr>
          <w:rFonts w:ascii="Times New Roman" w:hAnsi="Times New Roman" w:cs="Times New Roman"/>
        </w:rPr>
        <w:t xml:space="preserve">. </w:t>
      </w:r>
      <w:r>
        <w:rPr>
          <w:rFonts w:ascii="Times New Roman" w:hAnsi="Times New Roman" w:cs="Times New Roman" w:hint="eastAsia"/>
        </w:rPr>
        <w:t>工业安全与环</w:t>
      </w:r>
      <w:r>
        <w:rPr>
          <w:rFonts w:ascii="Times New Roman" w:hAnsi="Times New Roman" w:cs="Times New Roman" w:hint="eastAsia"/>
        </w:rPr>
        <w:t>, 2017-07,</w:t>
      </w:r>
      <w:r>
        <w:rPr>
          <w:rFonts w:ascii="Times New Roman" w:hAnsi="Times New Roman" w:cs="Times New Roman"/>
        </w:rPr>
        <w:t xml:space="preserve"> </w:t>
      </w:r>
      <w:r>
        <w:rPr>
          <w:rFonts w:ascii="Times New Roman" w:hAnsi="Times New Roman" w:cs="Times New Roman" w:hint="eastAsia"/>
        </w:rPr>
        <w:t>中文核心</w:t>
      </w:r>
    </w:p>
    <w:p w:rsidR="00887FF1" w:rsidRDefault="00C8314D">
      <w:pPr>
        <w:ind w:firstLineChars="200" w:firstLine="420"/>
        <w:rPr>
          <w:rFonts w:ascii="Times New Roman" w:hAnsi="Times New Roman" w:cs="Times New Roman"/>
        </w:rPr>
      </w:pPr>
      <w:r>
        <w:rPr>
          <w:rFonts w:ascii="Times New Roman" w:hAnsi="Times New Roman" w:cs="Times New Roman" w:hint="eastAsia"/>
        </w:rPr>
        <w:t>10</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hint="eastAsia"/>
        </w:rPr>
        <w:t>,</w:t>
      </w:r>
      <w:r>
        <w:rPr>
          <w:rFonts w:ascii="Times New Roman" w:hAnsi="Times New Roman" w:cs="Times New Roman" w:hint="eastAsia"/>
        </w:rPr>
        <w:t>刘志爽</w:t>
      </w:r>
      <w:r>
        <w:rPr>
          <w:rFonts w:ascii="Times New Roman" w:hAnsi="Times New Roman" w:cs="Times New Roman" w:hint="eastAsia"/>
        </w:rPr>
        <w:t>,</w:t>
      </w:r>
      <w:r>
        <w:rPr>
          <w:rFonts w:ascii="Times New Roman" w:hAnsi="Times New Roman" w:cs="Times New Roman" w:hint="eastAsia"/>
        </w:rPr>
        <w:t>吴佳</w:t>
      </w:r>
      <w:r>
        <w:rPr>
          <w:rFonts w:ascii="Times New Roman" w:hAnsi="Times New Roman" w:cs="Times New Roman" w:hint="eastAsia"/>
        </w:rPr>
        <w:t>,</w:t>
      </w:r>
      <w:r>
        <w:rPr>
          <w:rFonts w:ascii="Times New Roman" w:hAnsi="Times New Roman" w:cs="Times New Roman" w:hint="eastAsia"/>
        </w:rPr>
        <w:t>陈建</w:t>
      </w:r>
      <w:r>
        <w:rPr>
          <w:rFonts w:ascii="Times New Roman" w:hAnsi="Times New Roman" w:cs="Times New Roman" w:hint="eastAsia"/>
        </w:rPr>
        <w:t xml:space="preserve">. </w:t>
      </w:r>
      <w:r>
        <w:rPr>
          <w:rFonts w:ascii="Times New Roman" w:hAnsi="Times New Roman" w:cs="Times New Roman" w:hint="eastAsia"/>
        </w:rPr>
        <w:t>改性香菇废弃物在二元重金属废</w:t>
      </w:r>
      <w:r>
        <w:rPr>
          <w:rFonts w:ascii="Times New Roman" w:hAnsi="Times New Roman" w:cs="Times New Roman" w:hint="eastAsia"/>
        </w:rPr>
        <w:t>水中的吸附特性研究</w:t>
      </w:r>
      <w:r>
        <w:rPr>
          <w:rFonts w:ascii="Times New Roman" w:hAnsi="Times New Roman" w:cs="Times New Roman" w:hint="eastAsia"/>
        </w:rPr>
        <w:t xml:space="preserve">, </w:t>
      </w:r>
      <w:r>
        <w:rPr>
          <w:rFonts w:ascii="Times New Roman" w:hAnsi="Times New Roman" w:cs="Times New Roman" w:hint="eastAsia"/>
        </w:rPr>
        <w:t>应用化工</w:t>
      </w:r>
      <w:r>
        <w:rPr>
          <w:rFonts w:ascii="Times New Roman" w:hAnsi="Times New Roman" w:cs="Times New Roman"/>
        </w:rPr>
        <w:t xml:space="preserve">, </w:t>
      </w:r>
      <w:r>
        <w:rPr>
          <w:rFonts w:ascii="Times New Roman" w:hAnsi="Times New Roman" w:cs="Times New Roman" w:hint="eastAsia"/>
        </w:rPr>
        <w:t>2018-05,</w:t>
      </w:r>
      <w:r>
        <w:rPr>
          <w:rFonts w:ascii="Times New Roman" w:hAnsi="Times New Roman" w:cs="Times New Roman"/>
        </w:rPr>
        <w:t xml:space="preserve"> </w:t>
      </w:r>
      <w:r>
        <w:rPr>
          <w:rFonts w:ascii="Times New Roman" w:hAnsi="Times New Roman" w:cs="Times New Roman" w:hint="eastAsia"/>
        </w:rPr>
        <w:t>中文核心</w:t>
      </w:r>
    </w:p>
    <w:p w:rsidR="00887FF1" w:rsidRDefault="00C8314D">
      <w:pPr>
        <w:ind w:firstLineChars="200" w:firstLine="420"/>
        <w:rPr>
          <w:rFonts w:ascii="Times New Roman" w:hAnsi="Times New Roman" w:cs="Times New Roman"/>
        </w:rPr>
      </w:pPr>
      <w:r>
        <w:rPr>
          <w:rFonts w:ascii="Times New Roman" w:hAnsi="Times New Roman" w:cs="Times New Roman" w:hint="eastAsia"/>
        </w:rPr>
        <w:t>11</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hint="eastAsia"/>
        </w:rPr>
        <w:t>,</w:t>
      </w:r>
      <w:r>
        <w:rPr>
          <w:rFonts w:ascii="Times New Roman" w:hAnsi="Times New Roman" w:cs="Times New Roman" w:hint="eastAsia"/>
        </w:rPr>
        <w:t>刘志爽</w:t>
      </w:r>
      <w:r>
        <w:rPr>
          <w:rFonts w:ascii="Times New Roman" w:hAnsi="Times New Roman" w:cs="Times New Roman" w:hint="eastAsia"/>
        </w:rPr>
        <w:t>,</w:t>
      </w:r>
      <w:r>
        <w:rPr>
          <w:rFonts w:ascii="Times New Roman" w:hAnsi="Times New Roman" w:cs="Times New Roman" w:hint="eastAsia"/>
        </w:rPr>
        <w:t>陈建</w:t>
      </w:r>
      <w:r>
        <w:rPr>
          <w:rFonts w:ascii="Times New Roman" w:hAnsi="Times New Roman" w:cs="Times New Roman" w:hint="eastAsia"/>
        </w:rPr>
        <w:t>. NaOH</w:t>
      </w:r>
      <w:r>
        <w:rPr>
          <w:rFonts w:ascii="Times New Roman" w:hAnsi="Times New Roman" w:cs="Times New Roman" w:hint="eastAsia"/>
        </w:rPr>
        <w:t>处理香菇废弃物对铅的吸附研究</w:t>
      </w:r>
      <w:r>
        <w:rPr>
          <w:rFonts w:ascii="Times New Roman" w:hAnsi="Times New Roman" w:cs="Times New Roman"/>
        </w:rPr>
        <w:t xml:space="preserve">, </w:t>
      </w:r>
      <w:r>
        <w:rPr>
          <w:rFonts w:ascii="Times New Roman" w:hAnsi="Times New Roman" w:cs="Times New Roman" w:hint="eastAsia"/>
        </w:rPr>
        <w:t>西南农业学报</w:t>
      </w:r>
      <w:r>
        <w:rPr>
          <w:rFonts w:ascii="Times New Roman" w:hAnsi="Times New Roman" w:cs="Times New Roman" w:hint="eastAsia"/>
        </w:rPr>
        <w:t>, 2018-08,</w:t>
      </w:r>
      <w:r>
        <w:rPr>
          <w:rFonts w:ascii="Times New Roman" w:hAnsi="Times New Roman" w:cs="Times New Roman" w:hint="eastAsia"/>
        </w:rPr>
        <w:t>中文核心</w:t>
      </w:r>
    </w:p>
    <w:p w:rsidR="00887FF1" w:rsidRDefault="00C8314D">
      <w:pPr>
        <w:ind w:firstLineChars="200" w:firstLine="420"/>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ab/>
      </w:r>
      <w:r>
        <w:rPr>
          <w:rFonts w:ascii="Times New Roman" w:hAnsi="Times New Roman" w:cs="Times New Roman" w:hint="eastAsia"/>
        </w:rPr>
        <w:t>马培</w:t>
      </w:r>
      <w:r>
        <w:rPr>
          <w:rFonts w:ascii="Times New Roman" w:hAnsi="Times New Roman" w:cs="Times New Roman" w:hint="eastAsia"/>
        </w:rPr>
        <w:t>,</w:t>
      </w:r>
      <w:r>
        <w:rPr>
          <w:rFonts w:ascii="Times New Roman" w:hAnsi="Times New Roman" w:cs="Times New Roman" w:hint="eastAsia"/>
        </w:rPr>
        <w:t>张继伟</w:t>
      </w:r>
      <w:r>
        <w:rPr>
          <w:rFonts w:ascii="Times New Roman" w:hAnsi="Times New Roman" w:cs="Times New Roman" w:hint="eastAsia"/>
        </w:rPr>
        <w:t xml:space="preserve">. </w:t>
      </w:r>
      <w:r>
        <w:rPr>
          <w:rFonts w:ascii="Times New Roman" w:hAnsi="Times New Roman" w:cs="Times New Roman" w:hint="eastAsia"/>
        </w:rPr>
        <w:t>茶树菇废弃物对汞吸附特性的研究</w:t>
      </w:r>
      <w:r>
        <w:rPr>
          <w:rFonts w:ascii="Times New Roman" w:hAnsi="Times New Roman" w:cs="Times New Roman"/>
        </w:rPr>
        <w:t xml:space="preserve">. </w:t>
      </w:r>
      <w:r>
        <w:rPr>
          <w:rFonts w:ascii="Times New Roman" w:hAnsi="Times New Roman" w:cs="Times New Roman" w:hint="eastAsia"/>
        </w:rPr>
        <w:t>江苏农业科学</w:t>
      </w:r>
      <w:r>
        <w:rPr>
          <w:rFonts w:ascii="Times New Roman" w:hAnsi="Times New Roman" w:cs="Times New Roman"/>
        </w:rPr>
        <w:t xml:space="preserve">, </w:t>
      </w:r>
      <w:r>
        <w:rPr>
          <w:rFonts w:ascii="Times New Roman" w:hAnsi="Times New Roman" w:cs="Times New Roman" w:hint="eastAsia"/>
        </w:rPr>
        <w:t>2017-09,</w:t>
      </w:r>
      <w:r>
        <w:rPr>
          <w:rFonts w:ascii="Times New Roman" w:hAnsi="Times New Roman" w:cs="Times New Roman" w:hint="eastAsia"/>
        </w:rPr>
        <w:t>中文核心</w:t>
      </w:r>
    </w:p>
    <w:p w:rsidR="00887FF1" w:rsidRDefault="00C8314D">
      <w:pPr>
        <w:rPr>
          <w:rFonts w:ascii="Times New Roman" w:hAnsi="Times New Roman" w:cs="Times New Roman"/>
          <w:b/>
        </w:rPr>
      </w:pPr>
      <w:r>
        <w:rPr>
          <w:rFonts w:ascii="Times New Roman" w:hAnsi="Times New Roman" w:cs="Times New Roman" w:hint="eastAsia"/>
          <w:b/>
        </w:rPr>
        <w:t>专著</w:t>
      </w:r>
      <w:r>
        <w:rPr>
          <w:rFonts w:ascii="Times New Roman" w:hAnsi="Times New Roman" w:cs="Times New Roman"/>
          <w:b/>
        </w:rPr>
        <w:t>目录：</w:t>
      </w:r>
    </w:p>
    <w:p w:rsidR="00887FF1" w:rsidRDefault="00C8314D">
      <w:pPr>
        <w:ind w:firstLineChars="200" w:firstLine="420"/>
        <w:rPr>
          <w:rFonts w:ascii="Times New Roman" w:hAnsi="Times New Roman" w:cs="Times New Roman"/>
        </w:rPr>
      </w:pPr>
      <w:r>
        <w:rPr>
          <w:rFonts w:ascii="Times New Roman" w:hAnsi="Times New Roman" w:cs="Times New Roman" w:hint="eastAsia"/>
        </w:rPr>
        <w:t>马培</w:t>
      </w:r>
      <w:r>
        <w:rPr>
          <w:rFonts w:ascii="Times New Roman" w:hAnsi="Times New Roman" w:cs="Times New Roman" w:hint="eastAsia"/>
        </w:rPr>
        <w:t xml:space="preserve">. </w:t>
      </w:r>
      <w:r>
        <w:rPr>
          <w:rFonts w:ascii="Times New Roman" w:hAnsi="Times New Roman" w:cs="Times New Roman" w:hint="eastAsia"/>
        </w:rPr>
        <w:t>食用菌</w:t>
      </w:r>
      <w:r>
        <w:rPr>
          <w:rFonts w:ascii="Times New Roman" w:hAnsi="Times New Roman" w:cs="Times New Roman"/>
        </w:rPr>
        <w:t>废弃物中重金属废水处理中的应用</w:t>
      </w:r>
      <w:r>
        <w:rPr>
          <w:rFonts w:ascii="Times New Roman" w:hAnsi="Times New Roman" w:cs="Times New Roman" w:hint="eastAsia"/>
        </w:rPr>
        <w:t xml:space="preserve">, </w:t>
      </w:r>
      <w:r>
        <w:rPr>
          <w:rFonts w:ascii="Times New Roman" w:hAnsi="Times New Roman" w:cs="Times New Roman" w:hint="eastAsia"/>
        </w:rPr>
        <w:t>黄河</w:t>
      </w:r>
      <w:r>
        <w:rPr>
          <w:rFonts w:ascii="Times New Roman" w:hAnsi="Times New Roman" w:cs="Times New Roman"/>
        </w:rPr>
        <w:t>水利出版社</w:t>
      </w:r>
      <w:r>
        <w:rPr>
          <w:rFonts w:ascii="Times New Roman" w:hAnsi="Times New Roman" w:cs="Times New Roman" w:hint="eastAsia"/>
        </w:rPr>
        <w:t>，</w:t>
      </w:r>
      <w:r>
        <w:rPr>
          <w:rFonts w:ascii="Times New Roman" w:hAnsi="Times New Roman" w:cs="Times New Roman" w:hint="eastAsia"/>
        </w:rPr>
        <w:t>2016.8</w:t>
      </w:r>
    </w:p>
    <w:p w:rsidR="00887FF1" w:rsidRDefault="00887FF1">
      <w:pPr>
        <w:rPr>
          <w:rFonts w:ascii="Times New Roman" w:hAnsi="Times New Roman" w:cs="Times New Roman"/>
          <w:b/>
        </w:rPr>
      </w:pPr>
    </w:p>
    <w:p w:rsidR="00887FF1" w:rsidRDefault="00C8314D">
      <w:pPr>
        <w:rPr>
          <w:rFonts w:ascii="Times New Roman" w:hAnsi="Times New Roman" w:cs="Times New Roman"/>
        </w:rPr>
      </w:pPr>
      <w:r>
        <w:rPr>
          <w:rFonts w:ascii="Times New Roman" w:hAnsi="Times New Roman" w:cs="Times New Roman"/>
          <w:b/>
        </w:rPr>
        <w:t>主要完成</w:t>
      </w:r>
      <w:r>
        <w:rPr>
          <w:rFonts w:ascii="Times New Roman" w:hAnsi="Times New Roman" w:cs="Times New Roman" w:hint="eastAsia"/>
          <w:b/>
        </w:rPr>
        <w:t>人</w:t>
      </w:r>
      <w:r>
        <w:rPr>
          <w:rFonts w:ascii="Times New Roman" w:hAnsi="Times New Roman" w:cs="Times New Roman"/>
          <w:b/>
        </w:rPr>
        <w:t>情况表</w:t>
      </w:r>
      <w:r>
        <w:rPr>
          <w:rFonts w:ascii="Times New Roman" w:hAnsi="Times New Roman" w:cs="Times New Roman" w:hint="eastAsia"/>
        </w:rPr>
        <w:t>：</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马培</w:t>
            </w:r>
          </w:p>
        </w:tc>
        <w:tc>
          <w:tcPr>
            <w:tcW w:w="739"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性别</w:t>
            </w:r>
          </w:p>
        </w:tc>
        <w:tc>
          <w:tcPr>
            <w:tcW w:w="546"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女</w:t>
            </w: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1</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中国</w:t>
            </w:r>
          </w:p>
        </w:tc>
      </w:tr>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出生年月</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身份证号</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归国人员</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归国时间</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技术职称</w:t>
            </w:r>
          </w:p>
        </w:tc>
        <w:tc>
          <w:tcPr>
            <w:tcW w:w="2645" w:type="dxa"/>
            <w:gridSpan w:val="4"/>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副</w:t>
            </w:r>
            <w:r>
              <w:rPr>
                <w:rFonts w:ascii="Times New Roman" w:hint="eastAsia"/>
                <w:sz w:val="21"/>
              </w:rPr>
              <w:t>高级</w:t>
            </w: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最高学历</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最高学位</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毕业学校</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毕业时间</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所学专业</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电子邮箱</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办公电话</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移动电话</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95"/>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c>
          <w:tcPr>
            <w:tcW w:w="1078" w:type="dxa"/>
            <w:tcBorders>
              <w:bottom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01"/>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工作单位</w:t>
            </w:r>
          </w:p>
        </w:tc>
        <w:tc>
          <w:tcPr>
            <w:tcW w:w="5108" w:type="dxa"/>
            <w:gridSpan w:val="7"/>
            <w:vAlign w:val="center"/>
          </w:tcPr>
          <w:p w:rsidR="00887FF1" w:rsidRDefault="00C8314D">
            <w:pPr>
              <w:pStyle w:val="a3"/>
              <w:spacing w:line="240" w:lineRule="auto"/>
              <w:ind w:firstLineChars="0" w:firstLine="0"/>
              <w:rPr>
                <w:rFonts w:ascii="Times New Roman"/>
                <w:sz w:val="21"/>
              </w:rPr>
            </w:pPr>
            <w:r>
              <w:rPr>
                <w:rFonts w:ascii="Times New Roman"/>
                <w:sz w:val="21"/>
              </w:rPr>
              <w:t>河南工程学院</w:t>
            </w:r>
          </w:p>
        </w:tc>
        <w:tc>
          <w:tcPr>
            <w:tcW w:w="1078" w:type="dxa"/>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63"/>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二级单位</w:t>
            </w:r>
          </w:p>
        </w:tc>
        <w:tc>
          <w:tcPr>
            <w:tcW w:w="5108" w:type="dxa"/>
            <w:gridSpan w:val="7"/>
            <w:vAlign w:val="center"/>
          </w:tcPr>
          <w:p w:rsidR="00887FF1" w:rsidRDefault="00C8314D">
            <w:pPr>
              <w:pStyle w:val="a3"/>
              <w:spacing w:line="240" w:lineRule="auto"/>
              <w:ind w:firstLineChars="0" w:firstLine="0"/>
              <w:rPr>
                <w:rFonts w:ascii="Times New Roman"/>
                <w:sz w:val="21"/>
              </w:rPr>
            </w:pPr>
            <w:r>
              <w:rPr>
                <w:rFonts w:ascii="Times New Roman"/>
                <w:sz w:val="21"/>
              </w:rPr>
              <w:t>资源与环境学院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47"/>
          <w:jc w:val="center"/>
        </w:trPr>
        <w:tc>
          <w:tcPr>
            <w:tcW w:w="1061" w:type="dxa"/>
            <w:vMerge w:val="restart"/>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完成单位</w:t>
            </w:r>
          </w:p>
        </w:tc>
        <w:tc>
          <w:tcPr>
            <w:tcW w:w="5108" w:type="dxa"/>
            <w:gridSpan w:val="7"/>
            <w:vMerge w:val="restart"/>
            <w:vAlign w:val="center"/>
          </w:tcPr>
          <w:p w:rsidR="00887FF1" w:rsidRDefault="00C8314D">
            <w:pPr>
              <w:pStyle w:val="a3"/>
              <w:spacing w:line="240" w:lineRule="auto"/>
              <w:ind w:firstLineChars="0" w:firstLine="0"/>
              <w:rPr>
                <w:rFonts w:ascii="Times New Roman"/>
                <w:sz w:val="21"/>
              </w:rPr>
            </w:pPr>
            <w:r>
              <w:rPr>
                <w:rFonts w:ascii="Times New Roman"/>
                <w:sz w:val="21"/>
              </w:rPr>
              <w:t>河南工程学院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河南新郑龙湖祥和路</w:t>
            </w:r>
            <w:r>
              <w:rPr>
                <w:rFonts w:ascii="Times New Roman"/>
                <w:sz w:val="21"/>
              </w:rPr>
              <w:t>1</w:t>
            </w:r>
            <w:r>
              <w:rPr>
                <w:rFonts w:ascii="Times New Roman"/>
                <w:sz w:val="21"/>
              </w:rPr>
              <w:t>号</w:t>
            </w:r>
          </w:p>
        </w:tc>
      </w:tr>
      <w:tr w:rsidR="00887FF1">
        <w:trPr>
          <w:cantSplit/>
          <w:trHeight w:val="361"/>
          <w:jc w:val="center"/>
        </w:trPr>
        <w:tc>
          <w:tcPr>
            <w:tcW w:w="1061" w:type="dxa"/>
            <w:vMerge/>
            <w:vAlign w:val="center"/>
          </w:tcPr>
          <w:p w:rsidR="00887FF1" w:rsidRDefault="00887FF1">
            <w:pPr>
              <w:pStyle w:val="a3"/>
              <w:spacing w:line="240" w:lineRule="auto"/>
              <w:ind w:firstLineChars="0" w:firstLine="0"/>
              <w:jc w:val="center"/>
              <w:rPr>
                <w:rFonts w:ascii="Times New Roman"/>
                <w:sz w:val="21"/>
              </w:rPr>
            </w:pPr>
          </w:p>
        </w:tc>
        <w:tc>
          <w:tcPr>
            <w:tcW w:w="5108" w:type="dxa"/>
            <w:gridSpan w:val="7"/>
            <w:vMerge/>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单位性质</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集体</w:t>
            </w:r>
          </w:p>
        </w:tc>
      </w:tr>
      <w:tr w:rsidR="00887FF1">
        <w:trPr>
          <w:cantSplit/>
          <w:trHeight w:val="360"/>
          <w:jc w:val="center"/>
        </w:trPr>
        <w:tc>
          <w:tcPr>
            <w:tcW w:w="2348" w:type="dxa"/>
            <w:gridSpan w:val="2"/>
            <w:vAlign w:val="center"/>
          </w:tcPr>
          <w:p w:rsidR="00887FF1" w:rsidRDefault="00C8314D">
            <w:pPr>
              <w:pStyle w:val="a3"/>
              <w:spacing w:line="240" w:lineRule="auto"/>
              <w:ind w:firstLineChars="0" w:firstLine="0"/>
              <w:jc w:val="left"/>
              <w:rPr>
                <w:rFonts w:ascii="Times New Roman"/>
                <w:sz w:val="21"/>
              </w:rPr>
            </w:pPr>
            <w:r>
              <w:rPr>
                <w:rFonts w:ascii="Times New Roman"/>
                <w:sz w:val="21"/>
              </w:rPr>
              <w:t>参加本项目的起止时间</w:t>
            </w:r>
          </w:p>
        </w:tc>
        <w:tc>
          <w:tcPr>
            <w:tcW w:w="6541" w:type="dxa"/>
            <w:gridSpan w:val="8"/>
            <w:vAlign w:val="center"/>
          </w:tcPr>
          <w:p w:rsidR="00887FF1" w:rsidRDefault="00C8314D">
            <w:pPr>
              <w:pStyle w:val="a3"/>
              <w:spacing w:line="240" w:lineRule="auto"/>
              <w:ind w:firstLineChars="0" w:firstLine="0"/>
              <w:rPr>
                <w:rFonts w:ascii="Times New Roman"/>
                <w:sz w:val="21"/>
              </w:rPr>
            </w:pPr>
            <w:r>
              <w:rPr>
                <w:rFonts w:ascii="Times New Roman"/>
                <w:sz w:val="21"/>
              </w:rPr>
              <w:t xml:space="preserve">              2015</w:t>
            </w:r>
            <w:r>
              <w:rPr>
                <w:rFonts w:ascii="Times New Roman"/>
                <w:sz w:val="21"/>
              </w:rPr>
              <w:t>年</w:t>
            </w:r>
            <w:r>
              <w:rPr>
                <w:rFonts w:ascii="Times New Roman"/>
                <w:sz w:val="21"/>
              </w:rPr>
              <w:t>1</w:t>
            </w:r>
            <w:r>
              <w:rPr>
                <w:rFonts w:ascii="Times New Roman"/>
                <w:sz w:val="21"/>
              </w:rPr>
              <w:t>月</w:t>
            </w:r>
            <w:r>
              <w:rPr>
                <w:rFonts w:ascii="Times New Roman"/>
                <w:sz w:val="21"/>
              </w:rPr>
              <w:t>1</w:t>
            </w:r>
            <w:r>
              <w:rPr>
                <w:rFonts w:ascii="Times New Roman"/>
                <w:sz w:val="21"/>
              </w:rPr>
              <w:t>日至</w:t>
            </w:r>
            <w:r>
              <w:rPr>
                <w:rFonts w:ascii="Times New Roman"/>
                <w:sz w:val="21"/>
              </w:rPr>
              <w:t>2018</w:t>
            </w:r>
            <w:r>
              <w:rPr>
                <w:rFonts w:ascii="Times New Roman"/>
                <w:sz w:val="21"/>
              </w:rPr>
              <w:t>年</w:t>
            </w:r>
            <w:r>
              <w:rPr>
                <w:rFonts w:ascii="Times New Roman"/>
                <w:sz w:val="21"/>
              </w:rPr>
              <w:t>3</w:t>
            </w:r>
            <w:r>
              <w:rPr>
                <w:rFonts w:ascii="Times New Roman"/>
                <w:sz w:val="21"/>
              </w:rPr>
              <w:t>月</w:t>
            </w:r>
            <w:r>
              <w:rPr>
                <w:rFonts w:ascii="Times New Roman"/>
                <w:sz w:val="21"/>
              </w:rPr>
              <w:t>30</w:t>
            </w:r>
            <w:r>
              <w:rPr>
                <w:rFonts w:ascii="Times New Roman"/>
                <w:sz w:val="21"/>
              </w:rPr>
              <w:t>日</w:t>
            </w:r>
            <w:r>
              <w:rPr>
                <w:rFonts w:ascii="Times New Roman"/>
                <w:sz w:val="21"/>
              </w:rPr>
              <w:t xml:space="preserve">                      </w:t>
            </w:r>
          </w:p>
        </w:tc>
      </w:tr>
      <w:tr w:rsidR="00887FF1">
        <w:trPr>
          <w:cantSplit/>
          <w:trHeight w:val="1330"/>
          <w:jc w:val="center"/>
        </w:trPr>
        <w:tc>
          <w:tcPr>
            <w:tcW w:w="8889" w:type="dxa"/>
            <w:gridSpan w:val="10"/>
            <w:vAlign w:val="center"/>
          </w:tcPr>
          <w:p w:rsidR="00887FF1" w:rsidRDefault="00C8314D">
            <w:pPr>
              <w:pStyle w:val="a3"/>
              <w:spacing w:line="240" w:lineRule="auto"/>
              <w:ind w:firstLineChars="0" w:firstLine="0"/>
              <w:rPr>
                <w:rFonts w:ascii="Times New Roman"/>
                <w:sz w:val="21"/>
                <w:szCs w:val="21"/>
              </w:rPr>
            </w:pPr>
            <w:r>
              <w:rPr>
                <w:rFonts w:ascii="Times New Roman"/>
                <w:sz w:val="21"/>
                <w:szCs w:val="21"/>
              </w:rPr>
              <w:t>对本项目主要创新点的贡献及其支持材料：（限</w:t>
            </w:r>
            <w:r>
              <w:rPr>
                <w:rFonts w:ascii="Times New Roman"/>
                <w:sz w:val="21"/>
                <w:szCs w:val="21"/>
              </w:rPr>
              <w:t>200</w:t>
            </w:r>
            <w:r>
              <w:rPr>
                <w:rFonts w:ascii="Times New Roman"/>
                <w:sz w:val="21"/>
                <w:szCs w:val="21"/>
              </w:rPr>
              <w:t>字）：</w:t>
            </w:r>
          </w:p>
          <w:p w:rsidR="00887FF1" w:rsidRDefault="00C8314D">
            <w:pPr>
              <w:pStyle w:val="a3"/>
              <w:spacing w:line="240" w:lineRule="auto"/>
              <w:ind w:firstLineChars="0" w:firstLine="0"/>
              <w:rPr>
                <w:rFonts w:ascii="Times New Roman"/>
                <w:sz w:val="21"/>
              </w:rPr>
            </w:pPr>
            <w:r>
              <w:rPr>
                <w:rFonts w:ascii="Times New Roman"/>
                <w:sz w:val="18"/>
                <w:szCs w:val="18"/>
              </w:rPr>
              <w:t>主持完成项目的申报、方案的制定与实施、进展报告与结项报告的撰写，第一作者发表论文</w:t>
            </w:r>
            <w:r>
              <w:rPr>
                <w:rFonts w:ascii="Times New Roman"/>
                <w:sz w:val="18"/>
                <w:szCs w:val="18"/>
              </w:rPr>
              <w:t>13</w:t>
            </w:r>
            <w:r>
              <w:rPr>
                <w:rFonts w:ascii="Times New Roman"/>
                <w:sz w:val="18"/>
                <w:szCs w:val="18"/>
              </w:rPr>
              <w:t>篇，第一申请人获得发明专利授权</w:t>
            </w:r>
            <w:r>
              <w:rPr>
                <w:rFonts w:ascii="Times New Roman"/>
                <w:sz w:val="18"/>
                <w:szCs w:val="18"/>
              </w:rPr>
              <w:t>1</w:t>
            </w:r>
            <w:r>
              <w:rPr>
                <w:rFonts w:ascii="Times New Roman"/>
                <w:sz w:val="18"/>
                <w:szCs w:val="18"/>
              </w:rPr>
              <w:t>项。完成人在本项目的技术方案的制定与实施中投入的工作量占本人总工作量的</w:t>
            </w:r>
            <w:r>
              <w:rPr>
                <w:rFonts w:ascii="Times New Roman"/>
                <w:sz w:val="18"/>
                <w:szCs w:val="18"/>
              </w:rPr>
              <w:t>50%</w:t>
            </w:r>
            <w:r>
              <w:rPr>
                <w:rFonts w:ascii="Times New Roman"/>
                <w:sz w:val="18"/>
                <w:szCs w:val="18"/>
              </w:rPr>
              <w:t>以上。</w:t>
            </w:r>
          </w:p>
        </w:tc>
      </w:tr>
      <w:tr w:rsidR="00887FF1">
        <w:trPr>
          <w:cantSplit/>
          <w:trHeight w:val="1050"/>
          <w:jc w:val="center"/>
        </w:trPr>
        <w:tc>
          <w:tcPr>
            <w:tcW w:w="8889" w:type="dxa"/>
            <w:gridSpan w:val="10"/>
          </w:tcPr>
          <w:p w:rsidR="00887FF1" w:rsidRDefault="00C8314D">
            <w:pPr>
              <w:pStyle w:val="a3"/>
              <w:spacing w:line="240" w:lineRule="auto"/>
              <w:ind w:firstLineChars="0" w:firstLine="0"/>
              <w:rPr>
                <w:rFonts w:ascii="Times New Roman"/>
                <w:sz w:val="21"/>
                <w:szCs w:val="21"/>
              </w:rPr>
            </w:pPr>
            <w:r>
              <w:rPr>
                <w:rFonts w:ascii="Times New Roman"/>
                <w:sz w:val="21"/>
                <w:szCs w:val="21"/>
              </w:rPr>
              <w:t>支持上述贡献的旁证材料及附件中的编号：</w:t>
            </w:r>
          </w:p>
          <w:p w:rsidR="00887FF1" w:rsidRDefault="00C8314D">
            <w:pPr>
              <w:pStyle w:val="a3"/>
              <w:spacing w:line="240" w:lineRule="auto"/>
              <w:ind w:firstLineChars="0" w:firstLine="0"/>
              <w:rPr>
                <w:rFonts w:ascii="Times New Roman"/>
                <w:sz w:val="18"/>
                <w:szCs w:val="18"/>
              </w:rPr>
            </w:pPr>
            <w:r>
              <w:rPr>
                <w:rFonts w:ascii="Times New Roman" w:hint="eastAsia"/>
                <w:sz w:val="18"/>
                <w:szCs w:val="18"/>
              </w:rPr>
              <w:t>发明专利</w:t>
            </w:r>
            <w:r>
              <w:rPr>
                <w:rFonts w:ascii="Times New Roman" w:hint="eastAsia"/>
                <w:sz w:val="18"/>
                <w:szCs w:val="18"/>
              </w:rPr>
              <w:t>1</w:t>
            </w:r>
          </w:p>
          <w:p w:rsidR="00887FF1" w:rsidRDefault="00C8314D">
            <w:pPr>
              <w:pStyle w:val="a3"/>
              <w:spacing w:line="240" w:lineRule="auto"/>
              <w:ind w:firstLineChars="0" w:firstLine="0"/>
              <w:rPr>
                <w:rFonts w:ascii="Times New Roman"/>
                <w:sz w:val="21"/>
              </w:rPr>
            </w:pPr>
            <w:r>
              <w:rPr>
                <w:rFonts w:ascii="Times New Roman" w:hint="eastAsia"/>
                <w:sz w:val="18"/>
                <w:szCs w:val="18"/>
              </w:rPr>
              <w:t>发表论文：</w:t>
            </w:r>
            <w:r>
              <w:rPr>
                <w:rFonts w:ascii="Times New Roman"/>
                <w:sz w:val="18"/>
                <w:szCs w:val="18"/>
              </w:rPr>
              <w:t>1~12</w:t>
            </w:r>
            <w:r>
              <w:rPr>
                <w:rFonts w:ascii="Times New Roman" w:hint="eastAsia"/>
                <w:sz w:val="18"/>
                <w:szCs w:val="18"/>
              </w:rPr>
              <w:t>；专著</w:t>
            </w:r>
            <w:r>
              <w:rPr>
                <w:rFonts w:ascii="Times New Roman" w:hint="eastAsia"/>
                <w:sz w:val="18"/>
                <w:szCs w:val="18"/>
              </w:rPr>
              <w:t>1</w:t>
            </w:r>
          </w:p>
        </w:tc>
      </w:tr>
      <w:tr w:rsidR="00887FF1">
        <w:trPr>
          <w:cantSplit/>
          <w:trHeight w:val="790"/>
          <w:jc w:val="center"/>
        </w:trPr>
        <w:tc>
          <w:tcPr>
            <w:tcW w:w="8889" w:type="dxa"/>
            <w:gridSpan w:val="10"/>
          </w:tcPr>
          <w:p w:rsidR="00887FF1" w:rsidRDefault="00C8314D">
            <w:pPr>
              <w:pStyle w:val="a3"/>
              <w:spacing w:line="240" w:lineRule="auto"/>
              <w:ind w:firstLineChars="0" w:firstLine="0"/>
              <w:rPr>
                <w:rFonts w:ascii="Times New Roman"/>
                <w:sz w:val="21"/>
              </w:rPr>
            </w:pPr>
            <w:r>
              <w:rPr>
                <w:rFonts w:ascii="Times New Roman"/>
                <w:sz w:val="21"/>
                <w:szCs w:val="21"/>
              </w:rPr>
              <w:t>曾获省级以上科技奖励情况（限</w:t>
            </w:r>
            <w:r>
              <w:rPr>
                <w:rFonts w:ascii="Times New Roman"/>
                <w:sz w:val="21"/>
                <w:szCs w:val="21"/>
              </w:rPr>
              <w:t>200</w:t>
            </w:r>
            <w:r>
              <w:rPr>
                <w:rFonts w:ascii="Times New Roman"/>
                <w:sz w:val="21"/>
                <w:szCs w:val="21"/>
              </w:rPr>
              <w:t>字）：</w:t>
            </w:r>
          </w:p>
        </w:tc>
      </w:tr>
      <w:tr w:rsidR="00887FF1">
        <w:trPr>
          <w:cantSplit/>
          <w:trHeight w:val="3679"/>
          <w:jc w:val="center"/>
        </w:trPr>
        <w:tc>
          <w:tcPr>
            <w:tcW w:w="5325" w:type="dxa"/>
            <w:gridSpan w:val="7"/>
            <w:tcBorders>
              <w:bottom w:val="single" w:sz="8" w:space="0" w:color="auto"/>
            </w:tcBorders>
          </w:tcPr>
          <w:p w:rsidR="00887FF1" w:rsidRDefault="00C8314D">
            <w:pPr>
              <w:ind w:firstLineChars="200" w:firstLine="422"/>
              <w:rPr>
                <w:szCs w:val="21"/>
              </w:rPr>
            </w:pPr>
            <w:r>
              <w:rPr>
                <w:b/>
                <w:szCs w:val="21"/>
              </w:rPr>
              <w:lastRenderedPageBreak/>
              <w:t>声明：</w:t>
            </w:r>
            <w:r>
              <w:rPr>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t>虚假或违纪行为</w:t>
            </w:r>
            <w:r>
              <w:rPr>
                <w:szCs w:val="21"/>
              </w:rPr>
              <w:t>，愿意承担相</w:t>
            </w:r>
            <w:r>
              <w:t>应责任并接受相应处理。如产生争议，保证积极配合调查处理工作。</w:t>
            </w:r>
          </w:p>
          <w:p w:rsidR="00887FF1" w:rsidRDefault="00887FF1">
            <w:pPr>
              <w:ind w:firstLineChars="200" w:firstLine="420"/>
              <w:rPr>
                <w:szCs w:val="21"/>
              </w:rPr>
            </w:pPr>
          </w:p>
          <w:p w:rsidR="00887FF1" w:rsidRDefault="00C8314D">
            <w:pPr>
              <w:ind w:firstLineChars="200" w:firstLine="420"/>
              <w:rPr>
                <w:szCs w:val="21"/>
              </w:rPr>
            </w:pPr>
            <w:r>
              <w:rPr>
                <w:szCs w:val="21"/>
              </w:rPr>
              <w:t>本人签名：</w:t>
            </w:r>
          </w:p>
          <w:p w:rsidR="00887FF1" w:rsidRDefault="00C8314D">
            <w:pPr>
              <w:ind w:firstLineChars="1000" w:firstLine="2100"/>
              <w:rPr>
                <w:szCs w:val="21"/>
              </w:rPr>
            </w:pPr>
            <w:r>
              <w:rPr>
                <w:szCs w:val="21"/>
              </w:rPr>
              <w:t>年</w:t>
            </w:r>
            <w:r>
              <w:rPr>
                <w:szCs w:val="21"/>
              </w:rPr>
              <w:t xml:space="preserve">    </w:t>
            </w:r>
            <w:r>
              <w:rPr>
                <w:szCs w:val="21"/>
              </w:rPr>
              <w:t>月</w:t>
            </w:r>
            <w:r>
              <w:rPr>
                <w:szCs w:val="21"/>
              </w:rPr>
              <w:t xml:space="preserve">   </w:t>
            </w:r>
            <w:r>
              <w:rPr>
                <w:szCs w:val="21"/>
              </w:rPr>
              <w:t>日</w:t>
            </w:r>
          </w:p>
        </w:tc>
        <w:tc>
          <w:tcPr>
            <w:tcW w:w="3564" w:type="dxa"/>
            <w:gridSpan w:val="3"/>
            <w:tcBorders>
              <w:bottom w:val="single" w:sz="8" w:space="0" w:color="auto"/>
            </w:tcBorders>
          </w:tcPr>
          <w:p w:rsidR="00887FF1" w:rsidRDefault="00C8314D">
            <w:pPr>
              <w:ind w:firstLineChars="196" w:firstLine="413"/>
              <w:rPr>
                <w:szCs w:val="21"/>
              </w:rPr>
            </w:pPr>
            <w:r>
              <w:rPr>
                <w:b/>
                <w:szCs w:val="21"/>
              </w:rPr>
              <w:t>完成单位声明：</w:t>
            </w:r>
            <w:r>
              <w:rPr>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87FF1" w:rsidRDefault="00C8314D">
            <w:pPr>
              <w:ind w:firstLineChars="200" w:firstLine="422"/>
              <w:rPr>
                <w:szCs w:val="21"/>
              </w:rPr>
            </w:pPr>
            <w:r>
              <w:rPr>
                <w:b/>
                <w:szCs w:val="21"/>
              </w:rPr>
              <w:t>工作单位声明</w:t>
            </w:r>
            <w:r>
              <w:rPr>
                <w:szCs w:val="21"/>
              </w:rPr>
              <w:t>：本单位对该完成人被提名无异议。</w:t>
            </w:r>
          </w:p>
          <w:p w:rsidR="00887FF1" w:rsidRDefault="00C8314D">
            <w:pPr>
              <w:ind w:firstLineChars="200" w:firstLine="420"/>
              <w:rPr>
                <w:szCs w:val="21"/>
              </w:rPr>
            </w:pPr>
            <w:r>
              <w:rPr>
                <w:szCs w:val="21"/>
              </w:rPr>
              <w:t>单位（盖章）</w:t>
            </w:r>
          </w:p>
          <w:p w:rsidR="00887FF1" w:rsidRDefault="00C8314D">
            <w:pPr>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刘帅霞</w:t>
            </w:r>
          </w:p>
        </w:tc>
        <w:tc>
          <w:tcPr>
            <w:tcW w:w="739"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性别</w:t>
            </w:r>
          </w:p>
        </w:tc>
        <w:tc>
          <w:tcPr>
            <w:tcW w:w="546"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女</w:t>
            </w: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2</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中国</w:t>
            </w:r>
          </w:p>
        </w:tc>
      </w:tr>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出生年月</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身份证号</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归国人员</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归国时间</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技术职称</w:t>
            </w:r>
          </w:p>
        </w:tc>
        <w:tc>
          <w:tcPr>
            <w:tcW w:w="2645" w:type="dxa"/>
            <w:gridSpan w:val="4"/>
            <w:vAlign w:val="center"/>
          </w:tcPr>
          <w:p w:rsidR="00887FF1" w:rsidRDefault="00C8314D">
            <w:pPr>
              <w:pStyle w:val="a3"/>
              <w:spacing w:line="240" w:lineRule="auto"/>
              <w:ind w:firstLineChars="0" w:firstLine="0"/>
              <w:jc w:val="center"/>
              <w:rPr>
                <w:rFonts w:ascii="Times New Roman"/>
                <w:sz w:val="21"/>
              </w:rPr>
            </w:pPr>
            <w:r>
              <w:rPr>
                <w:rFonts w:ascii="Times New Roman" w:hint="eastAsia"/>
                <w:sz w:val="21"/>
              </w:rPr>
              <w:t>高级</w:t>
            </w: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最高学历</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最高学位</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毕业学校</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毕业时间</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所学专业</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电子邮箱</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办公电话</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移动电话</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95"/>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c>
          <w:tcPr>
            <w:tcW w:w="1078" w:type="dxa"/>
            <w:tcBorders>
              <w:bottom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01"/>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工作单位</w:t>
            </w:r>
          </w:p>
        </w:tc>
        <w:tc>
          <w:tcPr>
            <w:tcW w:w="5108" w:type="dxa"/>
            <w:gridSpan w:val="7"/>
            <w:vAlign w:val="center"/>
          </w:tcPr>
          <w:p w:rsidR="00887FF1" w:rsidRDefault="00C8314D">
            <w:pPr>
              <w:pStyle w:val="a3"/>
              <w:spacing w:line="240" w:lineRule="auto"/>
              <w:ind w:firstLineChars="0" w:firstLine="0"/>
              <w:rPr>
                <w:rFonts w:ascii="Times New Roman"/>
                <w:sz w:val="21"/>
              </w:rPr>
            </w:pPr>
            <w:r>
              <w:rPr>
                <w:rFonts w:ascii="Times New Roman"/>
                <w:sz w:val="21"/>
              </w:rPr>
              <w:t>河南工程学院</w:t>
            </w:r>
          </w:p>
        </w:tc>
        <w:tc>
          <w:tcPr>
            <w:tcW w:w="1078" w:type="dxa"/>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63"/>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二级单位</w:t>
            </w:r>
          </w:p>
        </w:tc>
        <w:tc>
          <w:tcPr>
            <w:tcW w:w="5108" w:type="dxa"/>
            <w:gridSpan w:val="7"/>
            <w:vAlign w:val="center"/>
          </w:tcPr>
          <w:p w:rsidR="00887FF1" w:rsidRDefault="00C8314D">
            <w:pPr>
              <w:pStyle w:val="a3"/>
              <w:spacing w:line="240" w:lineRule="auto"/>
              <w:ind w:firstLineChars="0" w:firstLine="0"/>
              <w:rPr>
                <w:rFonts w:ascii="Times New Roman"/>
                <w:sz w:val="21"/>
              </w:rPr>
            </w:pPr>
            <w:r>
              <w:rPr>
                <w:rFonts w:ascii="Times New Roman"/>
                <w:sz w:val="21"/>
              </w:rPr>
              <w:t>资源与环境学院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47"/>
          <w:jc w:val="center"/>
        </w:trPr>
        <w:tc>
          <w:tcPr>
            <w:tcW w:w="1061" w:type="dxa"/>
            <w:vMerge w:val="restart"/>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完成单位</w:t>
            </w:r>
          </w:p>
        </w:tc>
        <w:tc>
          <w:tcPr>
            <w:tcW w:w="5108" w:type="dxa"/>
            <w:gridSpan w:val="7"/>
            <w:vMerge w:val="restart"/>
            <w:vAlign w:val="center"/>
          </w:tcPr>
          <w:p w:rsidR="00887FF1" w:rsidRDefault="00C8314D">
            <w:pPr>
              <w:pStyle w:val="a3"/>
              <w:spacing w:line="240" w:lineRule="auto"/>
              <w:ind w:firstLineChars="0" w:firstLine="0"/>
              <w:rPr>
                <w:rFonts w:ascii="Times New Roman"/>
                <w:sz w:val="21"/>
              </w:rPr>
            </w:pPr>
            <w:r>
              <w:rPr>
                <w:rFonts w:ascii="Times New Roman"/>
                <w:sz w:val="21"/>
              </w:rPr>
              <w:t>河南工程学院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1"/>
          <w:jc w:val="center"/>
        </w:trPr>
        <w:tc>
          <w:tcPr>
            <w:tcW w:w="1061" w:type="dxa"/>
            <w:vMerge/>
            <w:vAlign w:val="center"/>
          </w:tcPr>
          <w:p w:rsidR="00887FF1" w:rsidRDefault="00887FF1">
            <w:pPr>
              <w:pStyle w:val="a3"/>
              <w:spacing w:line="240" w:lineRule="auto"/>
              <w:ind w:firstLineChars="0" w:firstLine="0"/>
              <w:jc w:val="center"/>
              <w:rPr>
                <w:rFonts w:ascii="Times New Roman"/>
                <w:sz w:val="21"/>
              </w:rPr>
            </w:pPr>
          </w:p>
        </w:tc>
        <w:tc>
          <w:tcPr>
            <w:tcW w:w="5108" w:type="dxa"/>
            <w:gridSpan w:val="7"/>
            <w:vMerge/>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单位性质</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0"/>
          <w:jc w:val="center"/>
        </w:trPr>
        <w:tc>
          <w:tcPr>
            <w:tcW w:w="2348" w:type="dxa"/>
            <w:gridSpan w:val="2"/>
            <w:vAlign w:val="center"/>
          </w:tcPr>
          <w:p w:rsidR="00887FF1" w:rsidRDefault="00C8314D">
            <w:pPr>
              <w:pStyle w:val="a3"/>
              <w:spacing w:line="240" w:lineRule="auto"/>
              <w:ind w:firstLineChars="0" w:firstLine="0"/>
              <w:jc w:val="left"/>
              <w:rPr>
                <w:rFonts w:ascii="Times New Roman"/>
                <w:sz w:val="21"/>
              </w:rPr>
            </w:pPr>
            <w:r>
              <w:rPr>
                <w:rFonts w:ascii="Times New Roman"/>
                <w:sz w:val="21"/>
              </w:rPr>
              <w:t>参加本项目的起止时间</w:t>
            </w:r>
          </w:p>
        </w:tc>
        <w:tc>
          <w:tcPr>
            <w:tcW w:w="6541" w:type="dxa"/>
            <w:gridSpan w:val="8"/>
            <w:vAlign w:val="center"/>
          </w:tcPr>
          <w:p w:rsidR="00887FF1" w:rsidRDefault="00C8314D">
            <w:pPr>
              <w:pStyle w:val="a3"/>
              <w:spacing w:line="240" w:lineRule="auto"/>
              <w:ind w:firstLineChars="0" w:firstLine="0"/>
              <w:rPr>
                <w:rFonts w:ascii="Times New Roman"/>
                <w:sz w:val="21"/>
              </w:rPr>
            </w:pPr>
            <w:r>
              <w:rPr>
                <w:rFonts w:ascii="Times New Roman"/>
                <w:sz w:val="21"/>
              </w:rPr>
              <w:t xml:space="preserve">              </w:t>
            </w:r>
            <w:r>
              <w:rPr>
                <w:rFonts w:ascii="Times New Roman"/>
                <w:sz w:val="21"/>
              </w:rPr>
              <w:t>自</w:t>
            </w:r>
            <w:r>
              <w:rPr>
                <w:rFonts w:ascii="Times New Roman"/>
                <w:sz w:val="21"/>
              </w:rPr>
              <w:t xml:space="preserve">2015-4-14 </w:t>
            </w:r>
            <w:r>
              <w:rPr>
                <w:rFonts w:ascii="Times New Roman"/>
                <w:sz w:val="21"/>
              </w:rPr>
              <w:t>至</w:t>
            </w:r>
            <w:r>
              <w:rPr>
                <w:rFonts w:ascii="Times New Roman"/>
                <w:sz w:val="21"/>
              </w:rPr>
              <w:t xml:space="preserve"> 2017-12-10                       </w:t>
            </w:r>
          </w:p>
        </w:tc>
      </w:tr>
      <w:tr w:rsidR="00887FF1">
        <w:trPr>
          <w:cantSplit/>
          <w:trHeight w:val="1140"/>
          <w:jc w:val="center"/>
        </w:trPr>
        <w:tc>
          <w:tcPr>
            <w:tcW w:w="8889" w:type="dxa"/>
            <w:gridSpan w:val="10"/>
            <w:vAlign w:val="center"/>
          </w:tcPr>
          <w:p w:rsidR="00887FF1" w:rsidRDefault="00C8314D">
            <w:pPr>
              <w:pStyle w:val="a3"/>
              <w:spacing w:line="240" w:lineRule="auto"/>
              <w:ind w:firstLineChars="0" w:firstLine="0"/>
              <w:rPr>
                <w:rFonts w:ascii="Times New Roman"/>
                <w:sz w:val="21"/>
                <w:szCs w:val="21"/>
              </w:rPr>
            </w:pPr>
            <w:r>
              <w:rPr>
                <w:rFonts w:ascii="Times New Roman"/>
                <w:sz w:val="21"/>
                <w:szCs w:val="21"/>
              </w:rPr>
              <w:t>对本项目主要创新点的贡献及其支持材料：（限</w:t>
            </w:r>
            <w:r>
              <w:rPr>
                <w:rFonts w:ascii="Times New Roman"/>
                <w:sz w:val="21"/>
                <w:szCs w:val="21"/>
              </w:rPr>
              <w:t>200</w:t>
            </w:r>
            <w:r>
              <w:rPr>
                <w:rFonts w:ascii="Times New Roman"/>
                <w:sz w:val="21"/>
                <w:szCs w:val="21"/>
              </w:rPr>
              <w:t>字）：</w:t>
            </w:r>
          </w:p>
          <w:p w:rsidR="00887FF1" w:rsidRDefault="00C8314D">
            <w:pPr>
              <w:pStyle w:val="a3"/>
              <w:spacing w:line="240" w:lineRule="auto"/>
              <w:ind w:firstLineChars="0" w:firstLine="0"/>
              <w:rPr>
                <w:rFonts w:ascii="Times New Roman"/>
                <w:sz w:val="21"/>
              </w:rPr>
            </w:pPr>
            <w:r>
              <w:rPr>
                <w:rFonts w:ascii="Times New Roman"/>
                <w:sz w:val="18"/>
                <w:szCs w:val="18"/>
              </w:rPr>
              <w:t>负责本项目的理论研究与实际工程应用的衔接，协调项目的总体运行，以及进度安排。完成人对本项目的工作投入占本人总工作量的</w:t>
            </w:r>
            <w:r>
              <w:rPr>
                <w:rFonts w:ascii="Times New Roman"/>
                <w:sz w:val="18"/>
                <w:szCs w:val="18"/>
              </w:rPr>
              <w:t>20%</w:t>
            </w:r>
            <w:r>
              <w:rPr>
                <w:rFonts w:ascii="Times New Roman"/>
                <w:sz w:val="18"/>
                <w:szCs w:val="18"/>
              </w:rPr>
              <w:t>以上。</w:t>
            </w:r>
          </w:p>
        </w:tc>
      </w:tr>
      <w:tr w:rsidR="00887FF1">
        <w:trPr>
          <w:cantSplit/>
          <w:trHeight w:val="923"/>
          <w:jc w:val="center"/>
        </w:trPr>
        <w:tc>
          <w:tcPr>
            <w:tcW w:w="8889" w:type="dxa"/>
            <w:gridSpan w:val="10"/>
          </w:tcPr>
          <w:p w:rsidR="00887FF1" w:rsidRDefault="00C8314D">
            <w:pPr>
              <w:pStyle w:val="a3"/>
              <w:spacing w:line="240" w:lineRule="auto"/>
              <w:ind w:firstLineChars="0" w:firstLine="0"/>
              <w:rPr>
                <w:rFonts w:ascii="Times New Roman"/>
                <w:sz w:val="21"/>
                <w:szCs w:val="21"/>
              </w:rPr>
            </w:pPr>
            <w:r>
              <w:rPr>
                <w:rFonts w:ascii="Times New Roman"/>
                <w:sz w:val="21"/>
                <w:szCs w:val="21"/>
              </w:rPr>
              <w:t>支持上述贡献的旁证材料及附件中的编号：</w:t>
            </w:r>
          </w:p>
          <w:p w:rsidR="00887FF1" w:rsidRDefault="00C8314D">
            <w:pPr>
              <w:pStyle w:val="a3"/>
              <w:spacing w:line="240" w:lineRule="auto"/>
              <w:ind w:firstLineChars="0" w:firstLine="0"/>
              <w:rPr>
                <w:rFonts w:ascii="Times New Roman"/>
                <w:sz w:val="21"/>
              </w:rPr>
            </w:pPr>
            <w:r>
              <w:rPr>
                <w:rFonts w:ascii="Times New Roman" w:hint="eastAsia"/>
                <w:sz w:val="18"/>
                <w:szCs w:val="18"/>
              </w:rPr>
              <w:t>发表论文</w:t>
            </w:r>
            <w:r>
              <w:rPr>
                <w:rFonts w:ascii="Times New Roman"/>
                <w:sz w:val="18"/>
                <w:szCs w:val="18"/>
              </w:rPr>
              <w:t>1</w:t>
            </w:r>
            <w:r>
              <w:rPr>
                <w:rFonts w:ascii="Times New Roman"/>
                <w:sz w:val="18"/>
                <w:szCs w:val="18"/>
              </w:rPr>
              <w:t>。</w:t>
            </w:r>
          </w:p>
        </w:tc>
      </w:tr>
      <w:tr w:rsidR="00887FF1">
        <w:trPr>
          <w:cantSplit/>
          <w:trHeight w:val="790"/>
          <w:jc w:val="center"/>
        </w:trPr>
        <w:tc>
          <w:tcPr>
            <w:tcW w:w="8889" w:type="dxa"/>
            <w:gridSpan w:val="10"/>
          </w:tcPr>
          <w:p w:rsidR="00887FF1" w:rsidRDefault="00C8314D">
            <w:pPr>
              <w:pStyle w:val="a3"/>
              <w:spacing w:line="240" w:lineRule="auto"/>
              <w:ind w:firstLineChars="0" w:firstLine="0"/>
              <w:rPr>
                <w:rFonts w:ascii="Times New Roman"/>
                <w:sz w:val="21"/>
                <w:szCs w:val="21"/>
              </w:rPr>
            </w:pPr>
            <w:r>
              <w:rPr>
                <w:rFonts w:ascii="Times New Roman"/>
                <w:sz w:val="21"/>
                <w:szCs w:val="21"/>
              </w:rPr>
              <w:t>曾获省级以上科技奖励情况（限</w:t>
            </w:r>
            <w:r>
              <w:rPr>
                <w:rFonts w:ascii="Times New Roman"/>
                <w:sz w:val="21"/>
                <w:szCs w:val="21"/>
              </w:rPr>
              <w:t>200</w:t>
            </w:r>
            <w:r>
              <w:rPr>
                <w:rFonts w:ascii="Times New Roman"/>
                <w:sz w:val="21"/>
                <w:szCs w:val="21"/>
              </w:rPr>
              <w:t>字）：</w:t>
            </w:r>
          </w:p>
          <w:p w:rsidR="00887FF1" w:rsidRDefault="00887FF1">
            <w:pPr>
              <w:pStyle w:val="a3"/>
              <w:spacing w:line="240" w:lineRule="auto"/>
              <w:ind w:firstLineChars="0" w:firstLine="0"/>
              <w:rPr>
                <w:rFonts w:ascii="Times New Roman"/>
                <w:sz w:val="21"/>
                <w:szCs w:val="21"/>
              </w:rPr>
            </w:pPr>
          </w:p>
        </w:tc>
      </w:tr>
      <w:tr w:rsidR="00887FF1">
        <w:trPr>
          <w:cantSplit/>
          <w:trHeight w:val="3679"/>
          <w:jc w:val="center"/>
        </w:trPr>
        <w:tc>
          <w:tcPr>
            <w:tcW w:w="5325" w:type="dxa"/>
            <w:gridSpan w:val="7"/>
            <w:tcBorders>
              <w:bottom w:val="single" w:sz="8" w:space="0" w:color="auto"/>
            </w:tcBorders>
          </w:tcPr>
          <w:p w:rsidR="00887FF1" w:rsidRDefault="00C8314D">
            <w:pPr>
              <w:ind w:firstLineChars="200" w:firstLine="422"/>
              <w:rPr>
                <w:szCs w:val="21"/>
              </w:rPr>
            </w:pPr>
            <w:r>
              <w:rPr>
                <w:b/>
                <w:szCs w:val="21"/>
              </w:rPr>
              <w:lastRenderedPageBreak/>
              <w:t>声明：</w:t>
            </w:r>
            <w:r>
              <w:rPr>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t>虚假或违纪行为</w:t>
            </w:r>
            <w:r>
              <w:rPr>
                <w:szCs w:val="21"/>
              </w:rPr>
              <w:t>，愿意承担相</w:t>
            </w:r>
            <w:r>
              <w:t>应责任并接受相应处理。如产生争议，保证积极配合调查处理工作。</w:t>
            </w:r>
          </w:p>
          <w:p w:rsidR="00887FF1" w:rsidRDefault="00887FF1">
            <w:pPr>
              <w:ind w:firstLineChars="200" w:firstLine="420"/>
              <w:rPr>
                <w:szCs w:val="21"/>
              </w:rPr>
            </w:pPr>
          </w:p>
          <w:p w:rsidR="00887FF1" w:rsidRDefault="00C8314D">
            <w:pPr>
              <w:ind w:firstLineChars="200" w:firstLine="420"/>
              <w:rPr>
                <w:szCs w:val="21"/>
              </w:rPr>
            </w:pPr>
            <w:r>
              <w:rPr>
                <w:szCs w:val="21"/>
              </w:rPr>
              <w:t>本人签名：</w:t>
            </w:r>
          </w:p>
          <w:p w:rsidR="00887FF1" w:rsidRDefault="00C8314D">
            <w:pPr>
              <w:ind w:firstLineChars="1000" w:firstLine="2100"/>
              <w:rPr>
                <w:szCs w:val="21"/>
              </w:rPr>
            </w:pPr>
            <w:r>
              <w:rPr>
                <w:szCs w:val="21"/>
              </w:rPr>
              <w:t>年</w:t>
            </w:r>
            <w:r>
              <w:rPr>
                <w:szCs w:val="21"/>
              </w:rPr>
              <w:t xml:space="preserve">    </w:t>
            </w:r>
            <w:r>
              <w:rPr>
                <w:szCs w:val="21"/>
              </w:rPr>
              <w:t>月</w:t>
            </w:r>
            <w:r>
              <w:rPr>
                <w:szCs w:val="21"/>
              </w:rPr>
              <w:t xml:space="preserve">   </w:t>
            </w:r>
            <w:r>
              <w:rPr>
                <w:szCs w:val="21"/>
              </w:rPr>
              <w:t>日</w:t>
            </w:r>
          </w:p>
        </w:tc>
        <w:tc>
          <w:tcPr>
            <w:tcW w:w="3564" w:type="dxa"/>
            <w:gridSpan w:val="3"/>
            <w:tcBorders>
              <w:bottom w:val="single" w:sz="8" w:space="0" w:color="auto"/>
            </w:tcBorders>
          </w:tcPr>
          <w:p w:rsidR="00887FF1" w:rsidRDefault="00C8314D">
            <w:pPr>
              <w:ind w:firstLineChars="196" w:firstLine="413"/>
              <w:rPr>
                <w:szCs w:val="21"/>
              </w:rPr>
            </w:pPr>
            <w:r>
              <w:rPr>
                <w:b/>
                <w:szCs w:val="21"/>
              </w:rPr>
              <w:t>完成单位声明：</w:t>
            </w:r>
            <w:r>
              <w:rPr>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87FF1" w:rsidRDefault="00C8314D">
            <w:pPr>
              <w:ind w:firstLineChars="200" w:firstLine="422"/>
              <w:rPr>
                <w:szCs w:val="21"/>
              </w:rPr>
            </w:pPr>
            <w:r>
              <w:rPr>
                <w:b/>
                <w:szCs w:val="21"/>
              </w:rPr>
              <w:t>工作单位声明</w:t>
            </w:r>
            <w:r>
              <w:rPr>
                <w:szCs w:val="21"/>
              </w:rPr>
              <w:t>：本单位对该完成人被提名无异议。</w:t>
            </w:r>
          </w:p>
          <w:p w:rsidR="00887FF1" w:rsidRDefault="00C8314D">
            <w:pPr>
              <w:ind w:firstLineChars="200" w:firstLine="420"/>
              <w:rPr>
                <w:szCs w:val="21"/>
              </w:rPr>
            </w:pPr>
            <w:r>
              <w:rPr>
                <w:szCs w:val="21"/>
              </w:rPr>
              <w:t>单位（盖章）</w:t>
            </w:r>
          </w:p>
          <w:p w:rsidR="00887FF1" w:rsidRDefault="00C8314D">
            <w:pPr>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887FF1" w:rsidRDefault="00887FF1">
      <w:pPr>
        <w:jc w:val="center"/>
        <w:rPr>
          <w:sz w:val="28"/>
        </w:rPr>
      </w:pPr>
    </w:p>
    <w:p w:rsidR="00887FF1" w:rsidRDefault="00887FF1">
      <w:pPr>
        <w:jc w:val="center"/>
        <w:rPr>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周明</w:t>
            </w:r>
          </w:p>
        </w:tc>
        <w:tc>
          <w:tcPr>
            <w:tcW w:w="739"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性别</w:t>
            </w:r>
          </w:p>
        </w:tc>
        <w:tc>
          <w:tcPr>
            <w:tcW w:w="546"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男</w:t>
            </w: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3</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中国</w:t>
            </w:r>
          </w:p>
        </w:tc>
      </w:tr>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出生年月</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身份证号</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归国人员</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归国时间</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技术职称</w:t>
            </w:r>
          </w:p>
        </w:tc>
        <w:tc>
          <w:tcPr>
            <w:tcW w:w="2645" w:type="dxa"/>
            <w:gridSpan w:val="4"/>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中级</w:t>
            </w: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最高学历</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最高学位</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毕业学校</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毕业时间</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所学专业</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电子邮箱</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办公电话</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移动电话</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95"/>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c>
          <w:tcPr>
            <w:tcW w:w="1078" w:type="dxa"/>
            <w:tcBorders>
              <w:bottom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01"/>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工作单位</w:t>
            </w:r>
          </w:p>
        </w:tc>
        <w:tc>
          <w:tcPr>
            <w:tcW w:w="5108" w:type="dxa"/>
            <w:gridSpan w:val="7"/>
            <w:vAlign w:val="center"/>
          </w:tcPr>
          <w:p w:rsidR="00887FF1" w:rsidRDefault="00C8314D">
            <w:pPr>
              <w:pStyle w:val="a3"/>
              <w:spacing w:line="240" w:lineRule="auto"/>
              <w:ind w:firstLineChars="0" w:firstLine="0"/>
              <w:rPr>
                <w:rFonts w:ascii="Times New Roman"/>
                <w:sz w:val="21"/>
              </w:rPr>
            </w:pPr>
            <w:r>
              <w:rPr>
                <w:rFonts w:ascii="Times New Roman"/>
                <w:sz w:val="21"/>
              </w:rPr>
              <w:t>河南永泽环境科技有限公司</w:t>
            </w:r>
          </w:p>
        </w:tc>
        <w:tc>
          <w:tcPr>
            <w:tcW w:w="1078" w:type="dxa"/>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63"/>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二级单位</w:t>
            </w:r>
          </w:p>
        </w:tc>
        <w:tc>
          <w:tcPr>
            <w:tcW w:w="5108" w:type="dxa"/>
            <w:gridSpan w:val="7"/>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47"/>
          <w:jc w:val="center"/>
        </w:trPr>
        <w:tc>
          <w:tcPr>
            <w:tcW w:w="1061" w:type="dxa"/>
            <w:vMerge w:val="restart"/>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完成单位</w:t>
            </w:r>
          </w:p>
        </w:tc>
        <w:tc>
          <w:tcPr>
            <w:tcW w:w="5108" w:type="dxa"/>
            <w:gridSpan w:val="7"/>
            <w:vMerge w:val="restart"/>
            <w:vAlign w:val="center"/>
          </w:tcPr>
          <w:p w:rsidR="00887FF1" w:rsidRDefault="00C8314D">
            <w:pPr>
              <w:pStyle w:val="a3"/>
              <w:spacing w:line="240" w:lineRule="auto"/>
              <w:ind w:firstLineChars="0" w:firstLine="0"/>
              <w:rPr>
                <w:rFonts w:ascii="Times New Roman"/>
                <w:sz w:val="21"/>
              </w:rPr>
            </w:pPr>
            <w:r>
              <w:rPr>
                <w:rFonts w:ascii="Times New Roman"/>
                <w:sz w:val="21"/>
              </w:rPr>
              <w:t>河南永泽环境科技有限公司</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1"/>
          <w:jc w:val="center"/>
        </w:trPr>
        <w:tc>
          <w:tcPr>
            <w:tcW w:w="1061" w:type="dxa"/>
            <w:vMerge/>
            <w:vAlign w:val="center"/>
          </w:tcPr>
          <w:p w:rsidR="00887FF1" w:rsidRDefault="00887FF1">
            <w:pPr>
              <w:pStyle w:val="a3"/>
              <w:spacing w:line="240" w:lineRule="auto"/>
              <w:ind w:firstLineChars="0" w:firstLine="0"/>
              <w:jc w:val="center"/>
              <w:rPr>
                <w:rFonts w:ascii="Times New Roman"/>
                <w:sz w:val="21"/>
              </w:rPr>
            </w:pPr>
          </w:p>
        </w:tc>
        <w:tc>
          <w:tcPr>
            <w:tcW w:w="5108" w:type="dxa"/>
            <w:gridSpan w:val="7"/>
            <w:vMerge/>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单位性质</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0"/>
          <w:jc w:val="center"/>
        </w:trPr>
        <w:tc>
          <w:tcPr>
            <w:tcW w:w="2348" w:type="dxa"/>
            <w:gridSpan w:val="2"/>
            <w:vAlign w:val="center"/>
          </w:tcPr>
          <w:p w:rsidR="00887FF1" w:rsidRDefault="00C8314D">
            <w:pPr>
              <w:pStyle w:val="a3"/>
              <w:spacing w:line="240" w:lineRule="auto"/>
              <w:ind w:firstLineChars="0" w:firstLine="0"/>
              <w:jc w:val="left"/>
              <w:rPr>
                <w:rFonts w:ascii="Times New Roman"/>
                <w:sz w:val="21"/>
              </w:rPr>
            </w:pPr>
            <w:r>
              <w:rPr>
                <w:rFonts w:ascii="Times New Roman"/>
                <w:sz w:val="21"/>
              </w:rPr>
              <w:t>参加本项目的起止时间</w:t>
            </w:r>
          </w:p>
        </w:tc>
        <w:tc>
          <w:tcPr>
            <w:tcW w:w="6541" w:type="dxa"/>
            <w:gridSpan w:val="8"/>
            <w:vAlign w:val="center"/>
          </w:tcPr>
          <w:p w:rsidR="00887FF1" w:rsidRDefault="00C8314D">
            <w:pPr>
              <w:pStyle w:val="a3"/>
              <w:spacing w:line="240" w:lineRule="auto"/>
              <w:ind w:firstLineChars="0" w:firstLine="0"/>
              <w:rPr>
                <w:rFonts w:ascii="Times New Roman"/>
                <w:sz w:val="21"/>
              </w:rPr>
            </w:pPr>
            <w:r>
              <w:rPr>
                <w:rFonts w:ascii="Times New Roman"/>
                <w:sz w:val="21"/>
              </w:rPr>
              <w:t xml:space="preserve">             </w:t>
            </w:r>
            <w:r>
              <w:rPr>
                <w:rFonts w:ascii="Times New Roman"/>
                <w:sz w:val="21"/>
              </w:rPr>
              <w:t>自</w:t>
            </w:r>
            <w:r>
              <w:rPr>
                <w:rFonts w:ascii="Times New Roman"/>
                <w:sz w:val="21"/>
              </w:rPr>
              <w:t xml:space="preserve">2015-1-1 </w:t>
            </w:r>
            <w:r>
              <w:rPr>
                <w:rFonts w:ascii="Times New Roman"/>
                <w:sz w:val="21"/>
              </w:rPr>
              <w:t>至</w:t>
            </w:r>
            <w:r>
              <w:rPr>
                <w:rFonts w:ascii="Times New Roman"/>
                <w:sz w:val="21"/>
              </w:rPr>
              <w:t xml:space="preserve"> 2017-12-12                      </w:t>
            </w:r>
          </w:p>
        </w:tc>
      </w:tr>
      <w:tr w:rsidR="00887FF1">
        <w:trPr>
          <w:cantSplit/>
          <w:trHeight w:val="1330"/>
          <w:jc w:val="center"/>
        </w:trPr>
        <w:tc>
          <w:tcPr>
            <w:tcW w:w="8889" w:type="dxa"/>
            <w:gridSpan w:val="10"/>
            <w:vAlign w:val="center"/>
          </w:tcPr>
          <w:p w:rsidR="00887FF1" w:rsidRDefault="00C8314D">
            <w:pPr>
              <w:pStyle w:val="a3"/>
              <w:spacing w:line="240" w:lineRule="auto"/>
              <w:ind w:firstLineChars="0" w:firstLine="0"/>
              <w:rPr>
                <w:rFonts w:ascii="Times New Roman"/>
                <w:sz w:val="21"/>
                <w:szCs w:val="21"/>
              </w:rPr>
            </w:pPr>
            <w:r>
              <w:rPr>
                <w:rFonts w:ascii="Times New Roman"/>
                <w:sz w:val="21"/>
                <w:szCs w:val="21"/>
              </w:rPr>
              <w:t>对本项目主要创新点的贡献及其支持材料：（限</w:t>
            </w:r>
            <w:r>
              <w:rPr>
                <w:rFonts w:ascii="Times New Roman"/>
                <w:sz w:val="21"/>
                <w:szCs w:val="21"/>
              </w:rPr>
              <w:t>200</w:t>
            </w:r>
            <w:r>
              <w:rPr>
                <w:rFonts w:ascii="Times New Roman"/>
                <w:sz w:val="21"/>
                <w:szCs w:val="21"/>
              </w:rPr>
              <w:t>字）：</w:t>
            </w:r>
          </w:p>
          <w:p w:rsidR="00887FF1" w:rsidRDefault="00C8314D">
            <w:pPr>
              <w:pStyle w:val="a3"/>
              <w:spacing w:line="240" w:lineRule="auto"/>
              <w:ind w:firstLineChars="0" w:firstLine="0"/>
              <w:rPr>
                <w:rFonts w:ascii="Times New Roman"/>
                <w:sz w:val="21"/>
              </w:rPr>
            </w:pPr>
            <w:r>
              <w:rPr>
                <w:rFonts w:ascii="Times New Roman"/>
                <w:sz w:val="18"/>
              </w:rPr>
              <w:t>主要负责完成项目的工程技术方案的制定、实施及运行及推广应用，完成人在本项目研发工作中投入的工作量占本人工作量的</w:t>
            </w:r>
            <w:r>
              <w:rPr>
                <w:rFonts w:ascii="Times New Roman"/>
                <w:sz w:val="18"/>
              </w:rPr>
              <w:t>40%</w:t>
            </w:r>
            <w:r>
              <w:rPr>
                <w:rFonts w:ascii="Times New Roman"/>
                <w:sz w:val="18"/>
              </w:rPr>
              <w:t>以上。</w:t>
            </w:r>
          </w:p>
        </w:tc>
      </w:tr>
      <w:tr w:rsidR="00887FF1">
        <w:trPr>
          <w:cantSplit/>
          <w:trHeight w:val="923"/>
          <w:jc w:val="center"/>
        </w:trPr>
        <w:tc>
          <w:tcPr>
            <w:tcW w:w="8889" w:type="dxa"/>
            <w:gridSpan w:val="10"/>
          </w:tcPr>
          <w:p w:rsidR="00887FF1" w:rsidRDefault="00C8314D">
            <w:pPr>
              <w:pStyle w:val="a3"/>
              <w:spacing w:line="240" w:lineRule="auto"/>
              <w:ind w:firstLineChars="0" w:firstLine="0"/>
              <w:rPr>
                <w:rFonts w:ascii="Times New Roman"/>
                <w:sz w:val="21"/>
                <w:szCs w:val="21"/>
              </w:rPr>
            </w:pPr>
            <w:r>
              <w:rPr>
                <w:rFonts w:ascii="Times New Roman"/>
                <w:sz w:val="21"/>
                <w:szCs w:val="21"/>
              </w:rPr>
              <w:t>支持上述贡献的旁证材料及附件中的编号：</w:t>
            </w:r>
          </w:p>
          <w:p w:rsidR="00887FF1" w:rsidRDefault="00C8314D">
            <w:pPr>
              <w:pStyle w:val="a3"/>
              <w:spacing w:line="240" w:lineRule="auto"/>
              <w:ind w:firstLineChars="0" w:firstLine="0"/>
              <w:rPr>
                <w:rFonts w:ascii="Times New Roman"/>
                <w:sz w:val="18"/>
              </w:rPr>
            </w:pPr>
            <w:r>
              <w:rPr>
                <w:rFonts w:ascii="Times New Roman" w:hint="eastAsia"/>
                <w:sz w:val="18"/>
              </w:rPr>
              <w:t>专利</w:t>
            </w:r>
            <w:r>
              <w:rPr>
                <w:rFonts w:ascii="Times New Roman" w:hint="eastAsia"/>
                <w:sz w:val="18"/>
              </w:rPr>
              <w:t>2</w:t>
            </w:r>
            <w:r>
              <w:rPr>
                <w:rFonts w:ascii="Times New Roman" w:hint="eastAsia"/>
                <w:sz w:val="18"/>
              </w:rPr>
              <w:t>、</w:t>
            </w:r>
            <w:r>
              <w:rPr>
                <w:rFonts w:ascii="Times New Roman" w:hint="eastAsia"/>
                <w:sz w:val="18"/>
              </w:rPr>
              <w:t>3</w:t>
            </w:r>
          </w:p>
          <w:p w:rsidR="00887FF1" w:rsidRDefault="00C8314D">
            <w:pPr>
              <w:pStyle w:val="a3"/>
              <w:numPr>
                <w:ilvl w:val="0"/>
                <w:numId w:val="4"/>
              </w:numPr>
              <w:spacing w:line="240" w:lineRule="auto"/>
              <w:ind w:firstLineChars="0" w:firstLine="0"/>
              <w:rPr>
                <w:rFonts w:ascii="Times New Roman"/>
                <w:sz w:val="18"/>
              </w:rPr>
            </w:pPr>
            <w:r>
              <w:rPr>
                <w:rFonts w:ascii="Times New Roman"/>
                <w:sz w:val="18"/>
              </w:rPr>
              <w:t>刑传宏；李二岗；罗佳佳；周明</w:t>
            </w:r>
            <w:r>
              <w:rPr>
                <w:rFonts w:ascii="Times New Roman"/>
                <w:sz w:val="18"/>
              </w:rPr>
              <w:t>.</w:t>
            </w:r>
            <w:r>
              <w:rPr>
                <w:rFonts w:ascii="Times New Roman"/>
                <w:sz w:val="18"/>
              </w:rPr>
              <w:t>一种高效除磷复配混凝剂，专利号</w:t>
            </w:r>
            <w:r>
              <w:rPr>
                <w:rFonts w:ascii="Times New Roman"/>
                <w:sz w:val="18"/>
              </w:rPr>
              <w:t>ZL201610544745.3</w:t>
            </w:r>
          </w:p>
          <w:p w:rsidR="00887FF1" w:rsidRDefault="00C8314D">
            <w:pPr>
              <w:pStyle w:val="a3"/>
              <w:numPr>
                <w:ilvl w:val="0"/>
                <w:numId w:val="4"/>
              </w:numPr>
              <w:spacing w:line="240" w:lineRule="auto"/>
              <w:ind w:firstLineChars="0" w:firstLine="0"/>
              <w:rPr>
                <w:rFonts w:ascii="Times New Roman"/>
                <w:sz w:val="18"/>
              </w:rPr>
            </w:pPr>
            <w:r>
              <w:rPr>
                <w:rFonts w:ascii="Times New Roman"/>
                <w:sz w:val="18"/>
              </w:rPr>
              <w:t>曹艳艳；王彦堂；周明</w:t>
            </w:r>
            <w:r>
              <w:rPr>
                <w:rFonts w:ascii="Times New Roman"/>
                <w:sz w:val="18"/>
              </w:rPr>
              <w:t>.</w:t>
            </w:r>
            <w:r>
              <w:rPr>
                <w:rFonts w:ascii="Times New Roman"/>
                <w:sz w:val="18"/>
              </w:rPr>
              <w:t>人工湿地预处理装置</w:t>
            </w:r>
            <w:r>
              <w:rPr>
                <w:rFonts w:ascii="Times New Roman"/>
                <w:sz w:val="18"/>
              </w:rPr>
              <w:t>,</w:t>
            </w:r>
            <w:r>
              <w:rPr>
                <w:rFonts w:ascii="Times New Roman"/>
                <w:sz w:val="18"/>
              </w:rPr>
              <w:t>专利号</w:t>
            </w:r>
            <w:r>
              <w:rPr>
                <w:rFonts w:ascii="Times New Roman"/>
                <w:sz w:val="18"/>
              </w:rPr>
              <w:t>ZL201720367062.5</w:t>
            </w:r>
          </w:p>
        </w:tc>
      </w:tr>
      <w:tr w:rsidR="00887FF1">
        <w:trPr>
          <w:cantSplit/>
          <w:trHeight w:val="790"/>
          <w:jc w:val="center"/>
        </w:trPr>
        <w:tc>
          <w:tcPr>
            <w:tcW w:w="8889" w:type="dxa"/>
            <w:gridSpan w:val="10"/>
          </w:tcPr>
          <w:p w:rsidR="00887FF1" w:rsidRDefault="00C8314D">
            <w:pPr>
              <w:pStyle w:val="a3"/>
              <w:spacing w:line="240" w:lineRule="auto"/>
              <w:ind w:firstLineChars="0" w:firstLine="0"/>
              <w:rPr>
                <w:rFonts w:ascii="Times New Roman"/>
                <w:sz w:val="21"/>
              </w:rPr>
            </w:pPr>
            <w:r>
              <w:rPr>
                <w:rFonts w:ascii="Times New Roman"/>
                <w:sz w:val="21"/>
                <w:szCs w:val="21"/>
              </w:rPr>
              <w:t>曾获省级以上科技奖励情况（限</w:t>
            </w:r>
            <w:r>
              <w:rPr>
                <w:rFonts w:ascii="Times New Roman"/>
                <w:sz w:val="21"/>
                <w:szCs w:val="21"/>
              </w:rPr>
              <w:t>200</w:t>
            </w:r>
            <w:r>
              <w:rPr>
                <w:rFonts w:ascii="Times New Roman"/>
                <w:sz w:val="21"/>
                <w:szCs w:val="21"/>
              </w:rPr>
              <w:t>字）：</w:t>
            </w:r>
          </w:p>
        </w:tc>
      </w:tr>
      <w:tr w:rsidR="00887FF1">
        <w:trPr>
          <w:cantSplit/>
          <w:trHeight w:val="3679"/>
          <w:jc w:val="center"/>
        </w:trPr>
        <w:tc>
          <w:tcPr>
            <w:tcW w:w="5325" w:type="dxa"/>
            <w:gridSpan w:val="7"/>
            <w:tcBorders>
              <w:bottom w:val="single" w:sz="8" w:space="0" w:color="auto"/>
            </w:tcBorders>
          </w:tcPr>
          <w:p w:rsidR="00887FF1" w:rsidRDefault="00C8314D">
            <w:pPr>
              <w:ind w:firstLineChars="200" w:firstLine="422"/>
              <w:rPr>
                <w:szCs w:val="21"/>
              </w:rPr>
            </w:pPr>
            <w:r>
              <w:rPr>
                <w:b/>
                <w:szCs w:val="21"/>
              </w:rPr>
              <w:lastRenderedPageBreak/>
              <w:t>声明：</w:t>
            </w:r>
            <w:r>
              <w:rPr>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t>虚假或违纪行为</w:t>
            </w:r>
            <w:r>
              <w:rPr>
                <w:szCs w:val="21"/>
              </w:rPr>
              <w:t>，愿意承担相</w:t>
            </w:r>
            <w:r>
              <w:t>应责任并接受相应处理。如产生争议，保证积极配合调查处理工作。</w:t>
            </w:r>
          </w:p>
          <w:p w:rsidR="00887FF1" w:rsidRDefault="00887FF1">
            <w:pPr>
              <w:ind w:firstLineChars="200" w:firstLine="420"/>
              <w:rPr>
                <w:szCs w:val="21"/>
              </w:rPr>
            </w:pPr>
          </w:p>
          <w:p w:rsidR="00887FF1" w:rsidRDefault="00C8314D">
            <w:pPr>
              <w:ind w:firstLineChars="200" w:firstLine="420"/>
              <w:rPr>
                <w:szCs w:val="21"/>
              </w:rPr>
            </w:pPr>
            <w:r>
              <w:rPr>
                <w:szCs w:val="21"/>
              </w:rPr>
              <w:t>本人签名：</w:t>
            </w:r>
          </w:p>
          <w:p w:rsidR="00887FF1" w:rsidRDefault="00C8314D">
            <w:pPr>
              <w:ind w:firstLineChars="1000" w:firstLine="2100"/>
              <w:rPr>
                <w:szCs w:val="21"/>
              </w:rPr>
            </w:pPr>
            <w:r>
              <w:rPr>
                <w:szCs w:val="21"/>
              </w:rPr>
              <w:t>年</w:t>
            </w:r>
            <w:r>
              <w:rPr>
                <w:szCs w:val="21"/>
              </w:rPr>
              <w:t xml:space="preserve">    </w:t>
            </w:r>
            <w:r>
              <w:rPr>
                <w:szCs w:val="21"/>
              </w:rPr>
              <w:t>月</w:t>
            </w:r>
            <w:r>
              <w:rPr>
                <w:szCs w:val="21"/>
              </w:rPr>
              <w:t xml:space="preserve">   </w:t>
            </w:r>
            <w:r>
              <w:rPr>
                <w:szCs w:val="21"/>
              </w:rPr>
              <w:t>日</w:t>
            </w:r>
          </w:p>
        </w:tc>
        <w:tc>
          <w:tcPr>
            <w:tcW w:w="3564" w:type="dxa"/>
            <w:gridSpan w:val="3"/>
            <w:tcBorders>
              <w:bottom w:val="single" w:sz="8" w:space="0" w:color="auto"/>
            </w:tcBorders>
          </w:tcPr>
          <w:p w:rsidR="00887FF1" w:rsidRDefault="00C8314D">
            <w:pPr>
              <w:ind w:firstLineChars="196" w:firstLine="413"/>
              <w:rPr>
                <w:szCs w:val="21"/>
              </w:rPr>
            </w:pPr>
            <w:r>
              <w:rPr>
                <w:b/>
                <w:szCs w:val="21"/>
              </w:rPr>
              <w:t>完成单位声明：</w:t>
            </w:r>
            <w:r>
              <w:rPr>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87FF1" w:rsidRDefault="00C8314D">
            <w:pPr>
              <w:ind w:firstLineChars="200" w:firstLine="422"/>
              <w:rPr>
                <w:szCs w:val="21"/>
              </w:rPr>
            </w:pPr>
            <w:r>
              <w:rPr>
                <w:b/>
                <w:szCs w:val="21"/>
              </w:rPr>
              <w:t>工作单位声明</w:t>
            </w:r>
            <w:r>
              <w:rPr>
                <w:szCs w:val="21"/>
              </w:rPr>
              <w:t>：本单位对该完成人被提名无异议。</w:t>
            </w:r>
          </w:p>
          <w:p w:rsidR="00887FF1" w:rsidRDefault="00C8314D">
            <w:pPr>
              <w:ind w:firstLineChars="200" w:firstLine="420"/>
              <w:rPr>
                <w:szCs w:val="21"/>
              </w:rPr>
            </w:pPr>
            <w:r>
              <w:rPr>
                <w:szCs w:val="21"/>
              </w:rPr>
              <w:t>单位（盖章）</w:t>
            </w:r>
          </w:p>
          <w:p w:rsidR="00887FF1" w:rsidRDefault="00C8314D">
            <w:pPr>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887FF1" w:rsidRDefault="00887FF1">
      <w:pPr>
        <w:jc w:val="center"/>
        <w:rPr>
          <w:sz w:val="28"/>
        </w:rPr>
      </w:pPr>
    </w:p>
    <w:p w:rsidR="00887FF1" w:rsidRDefault="00887FF1">
      <w:pPr>
        <w:jc w:val="center"/>
        <w:rPr>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陈锋</w:t>
            </w:r>
          </w:p>
        </w:tc>
        <w:tc>
          <w:tcPr>
            <w:tcW w:w="739"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性别</w:t>
            </w:r>
          </w:p>
        </w:tc>
        <w:tc>
          <w:tcPr>
            <w:tcW w:w="546"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男</w:t>
            </w: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4</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中国</w:t>
            </w:r>
          </w:p>
        </w:tc>
      </w:tr>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出生年月</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身份证号</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归国人员</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归国时间</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技术职称</w:t>
            </w:r>
          </w:p>
        </w:tc>
        <w:tc>
          <w:tcPr>
            <w:tcW w:w="2645" w:type="dxa"/>
            <w:gridSpan w:val="4"/>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中级</w:t>
            </w: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最高学历</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最高学位</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毕业学校</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毕业时间</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所学专业</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电子邮箱</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办公电话</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移动电话</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95"/>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c>
          <w:tcPr>
            <w:tcW w:w="1078" w:type="dxa"/>
            <w:tcBorders>
              <w:bottom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01"/>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工作单位</w:t>
            </w:r>
          </w:p>
        </w:tc>
        <w:tc>
          <w:tcPr>
            <w:tcW w:w="5108" w:type="dxa"/>
            <w:gridSpan w:val="7"/>
            <w:vAlign w:val="center"/>
          </w:tcPr>
          <w:p w:rsidR="00887FF1" w:rsidRDefault="00C8314D">
            <w:pPr>
              <w:pStyle w:val="a3"/>
              <w:spacing w:line="240" w:lineRule="auto"/>
              <w:ind w:firstLineChars="0" w:firstLine="0"/>
              <w:rPr>
                <w:rFonts w:ascii="Times New Roman"/>
                <w:sz w:val="21"/>
              </w:rPr>
            </w:pPr>
            <w:r>
              <w:rPr>
                <w:rFonts w:ascii="Times New Roman"/>
                <w:sz w:val="21"/>
              </w:rPr>
              <w:t>河南工程学院</w:t>
            </w:r>
          </w:p>
        </w:tc>
        <w:tc>
          <w:tcPr>
            <w:tcW w:w="1078" w:type="dxa"/>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63"/>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二级单位</w:t>
            </w:r>
          </w:p>
        </w:tc>
        <w:tc>
          <w:tcPr>
            <w:tcW w:w="5108" w:type="dxa"/>
            <w:gridSpan w:val="7"/>
            <w:vAlign w:val="center"/>
          </w:tcPr>
          <w:p w:rsidR="00887FF1" w:rsidRDefault="00C8314D">
            <w:pPr>
              <w:pStyle w:val="a3"/>
              <w:spacing w:line="240" w:lineRule="auto"/>
              <w:ind w:firstLineChars="0" w:firstLine="0"/>
              <w:rPr>
                <w:rFonts w:ascii="Times New Roman"/>
                <w:sz w:val="21"/>
              </w:rPr>
            </w:pPr>
            <w:r>
              <w:rPr>
                <w:rFonts w:ascii="Times New Roman"/>
                <w:sz w:val="21"/>
              </w:rPr>
              <w:t>资源与环境学院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47"/>
          <w:jc w:val="center"/>
        </w:trPr>
        <w:tc>
          <w:tcPr>
            <w:tcW w:w="1061" w:type="dxa"/>
            <w:vMerge w:val="restart"/>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完成单位</w:t>
            </w:r>
          </w:p>
        </w:tc>
        <w:tc>
          <w:tcPr>
            <w:tcW w:w="5108" w:type="dxa"/>
            <w:gridSpan w:val="7"/>
            <w:vMerge w:val="restart"/>
            <w:vAlign w:val="center"/>
          </w:tcPr>
          <w:p w:rsidR="00887FF1" w:rsidRDefault="00C8314D">
            <w:pPr>
              <w:pStyle w:val="a3"/>
              <w:spacing w:line="240" w:lineRule="auto"/>
              <w:ind w:firstLineChars="0" w:firstLine="0"/>
              <w:rPr>
                <w:rFonts w:ascii="Times New Roman"/>
                <w:sz w:val="21"/>
              </w:rPr>
            </w:pPr>
            <w:r>
              <w:rPr>
                <w:rFonts w:ascii="Times New Roman"/>
                <w:sz w:val="21"/>
              </w:rPr>
              <w:t>河南工程学院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1"/>
          <w:jc w:val="center"/>
        </w:trPr>
        <w:tc>
          <w:tcPr>
            <w:tcW w:w="1061" w:type="dxa"/>
            <w:vMerge/>
            <w:vAlign w:val="center"/>
          </w:tcPr>
          <w:p w:rsidR="00887FF1" w:rsidRDefault="00887FF1">
            <w:pPr>
              <w:pStyle w:val="a3"/>
              <w:spacing w:line="240" w:lineRule="auto"/>
              <w:ind w:firstLineChars="0" w:firstLine="0"/>
              <w:jc w:val="center"/>
              <w:rPr>
                <w:rFonts w:ascii="Times New Roman"/>
                <w:sz w:val="21"/>
              </w:rPr>
            </w:pPr>
          </w:p>
        </w:tc>
        <w:tc>
          <w:tcPr>
            <w:tcW w:w="5108" w:type="dxa"/>
            <w:gridSpan w:val="7"/>
            <w:vMerge/>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单位性质</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0"/>
          <w:jc w:val="center"/>
        </w:trPr>
        <w:tc>
          <w:tcPr>
            <w:tcW w:w="2348" w:type="dxa"/>
            <w:gridSpan w:val="2"/>
            <w:vAlign w:val="center"/>
          </w:tcPr>
          <w:p w:rsidR="00887FF1" w:rsidRDefault="00C8314D">
            <w:pPr>
              <w:pStyle w:val="a3"/>
              <w:spacing w:line="240" w:lineRule="auto"/>
              <w:ind w:firstLineChars="0" w:firstLine="0"/>
              <w:jc w:val="left"/>
              <w:rPr>
                <w:rFonts w:ascii="Times New Roman"/>
                <w:sz w:val="21"/>
              </w:rPr>
            </w:pPr>
            <w:r>
              <w:rPr>
                <w:rFonts w:ascii="Times New Roman"/>
                <w:sz w:val="21"/>
              </w:rPr>
              <w:t>参加本项目的起止时间</w:t>
            </w:r>
          </w:p>
        </w:tc>
        <w:tc>
          <w:tcPr>
            <w:tcW w:w="6541" w:type="dxa"/>
            <w:gridSpan w:val="8"/>
            <w:vAlign w:val="center"/>
          </w:tcPr>
          <w:p w:rsidR="00887FF1" w:rsidRDefault="00C8314D">
            <w:pPr>
              <w:pStyle w:val="a3"/>
              <w:spacing w:line="240" w:lineRule="auto"/>
              <w:ind w:firstLineChars="0" w:firstLine="0"/>
              <w:rPr>
                <w:rFonts w:ascii="Times New Roman"/>
                <w:sz w:val="21"/>
              </w:rPr>
            </w:pPr>
            <w:r>
              <w:rPr>
                <w:rFonts w:ascii="Times New Roman"/>
                <w:sz w:val="21"/>
              </w:rPr>
              <w:t xml:space="preserve">      </w:t>
            </w:r>
            <w:r>
              <w:rPr>
                <w:rFonts w:ascii="Times New Roman"/>
                <w:sz w:val="21"/>
              </w:rPr>
              <w:t>自</w:t>
            </w:r>
            <w:r>
              <w:rPr>
                <w:rFonts w:ascii="Times New Roman"/>
                <w:sz w:val="21"/>
              </w:rPr>
              <w:t xml:space="preserve">2016-7-20 </w:t>
            </w:r>
            <w:r>
              <w:rPr>
                <w:rFonts w:ascii="Times New Roman"/>
                <w:sz w:val="21"/>
              </w:rPr>
              <w:t>至</w:t>
            </w:r>
            <w:r>
              <w:rPr>
                <w:rFonts w:ascii="Times New Roman"/>
                <w:sz w:val="21"/>
              </w:rPr>
              <w:t xml:space="preserve"> 2017-12-20                              </w:t>
            </w:r>
          </w:p>
        </w:tc>
      </w:tr>
      <w:tr w:rsidR="00887FF1">
        <w:trPr>
          <w:cantSplit/>
          <w:trHeight w:val="1330"/>
          <w:jc w:val="center"/>
        </w:trPr>
        <w:tc>
          <w:tcPr>
            <w:tcW w:w="8889" w:type="dxa"/>
            <w:gridSpan w:val="10"/>
            <w:vAlign w:val="center"/>
          </w:tcPr>
          <w:p w:rsidR="00887FF1" w:rsidRDefault="00C8314D">
            <w:pPr>
              <w:pStyle w:val="a3"/>
              <w:spacing w:line="240" w:lineRule="auto"/>
              <w:ind w:firstLineChars="0" w:firstLine="0"/>
              <w:rPr>
                <w:rFonts w:ascii="Times New Roman"/>
                <w:sz w:val="21"/>
                <w:szCs w:val="21"/>
              </w:rPr>
            </w:pPr>
            <w:r>
              <w:rPr>
                <w:rFonts w:ascii="Times New Roman"/>
                <w:sz w:val="21"/>
                <w:szCs w:val="21"/>
              </w:rPr>
              <w:t>对本项目主要创新点的贡献及其支持材料：（限</w:t>
            </w:r>
            <w:r>
              <w:rPr>
                <w:rFonts w:ascii="Times New Roman"/>
                <w:sz w:val="21"/>
                <w:szCs w:val="21"/>
              </w:rPr>
              <w:t>200</w:t>
            </w:r>
            <w:r>
              <w:rPr>
                <w:rFonts w:ascii="Times New Roman"/>
                <w:sz w:val="21"/>
                <w:szCs w:val="21"/>
              </w:rPr>
              <w:t>字）：</w:t>
            </w:r>
          </w:p>
          <w:p w:rsidR="00887FF1" w:rsidRDefault="00C8314D">
            <w:pPr>
              <w:pStyle w:val="a3"/>
              <w:spacing w:line="240" w:lineRule="auto"/>
              <w:ind w:firstLineChars="0" w:firstLine="0"/>
              <w:rPr>
                <w:rFonts w:ascii="Times New Roman"/>
                <w:sz w:val="21"/>
              </w:rPr>
            </w:pPr>
            <w:r>
              <w:rPr>
                <w:rFonts w:ascii="Times New Roman"/>
                <w:sz w:val="18"/>
                <w:szCs w:val="18"/>
              </w:rPr>
              <w:t>主要负责室内实验，样品的测定与分析。数据的处理、论文的撰写等。完成人在本项目技术研究开发中投入的工作量占本人工作量</w:t>
            </w:r>
            <w:r>
              <w:rPr>
                <w:rFonts w:ascii="Times New Roman"/>
                <w:sz w:val="18"/>
                <w:szCs w:val="18"/>
              </w:rPr>
              <w:t>10%</w:t>
            </w:r>
            <w:r>
              <w:rPr>
                <w:rFonts w:ascii="Times New Roman"/>
                <w:sz w:val="18"/>
                <w:szCs w:val="18"/>
              </w:rPr>
              <w:t>。</w:t>
            </w:r>
          </w:p>
        </w:tc>
      </w:tr>
      <w:tr w:rsidR="00887FF1">
        <w:trPr>
          <w:cantSplit/>
          <w:trHeight w:val="923"/>
          <w:jc w:val="center"/>
        </w:trPr>
        <w:tc>
          <w:tcPr>
            <w:tcW w:w="8889" w:type="dxa"/>
            <w:gridSpan w:val="10"/>
          </w:tcPr>
          <w:p w:rsidR="00887FF1" w:rsidRDefault="00C8314D">
            <w:pPr>
              <w:pStyle w:val="a3"/>
              <w:spacing w:line="240" w:lineRule="auto"/>
              <w:ind w:firstLineChars="0" w:firstLine="0"/>
              <w:rPr>
                <w:rFonts w:ascii="Times New Roman"/>
                <w:sz w:val="21"/>
                <w:szCs w:val="21"/>
              </w:rPr>
            </w:pPr>
            <w:r>
              <w:rPr>
                <w:rFonts w:ascii="Times New Roman"/>
                <w:sz w:val="21"/>
                <w:szCs w:val="21"/>
              </w:rPr>
              <w:t>支持上述贡献的旁证材料及附件中的编号：</w:t>
            </w:r>
          </w:p>
          <w:p w:rsidR="00887FF1" w:rsidRDefault="00C8314D">
            <w:pPr>
              <w:pStyle w:val="a3"/>
              <w:spacing w:line="240" w:lineRule="auto"/>
              <w:ind w:firstLineChars="0" w:firstLine="0"/>
              <w:rPr>
                <w:rFonts w:ascii="Times New Roman"/>
                <w:sz w:val="21"/>
              </w:rPr>
            </w:pPr>
            <w:r>
              <w:rPr>
                <w:rFonts w:ascii="Times New Roman" w:hint="eastAsia"/>
                <w:sz w:val="18"/>
                <w:szCs w:val="18"/>
              </w:rPr>
              <w:t>论文</w:t>
            </w:r>
            <w:r>
              <w:rPr>
                <w:rFonts w:ascii="Times New Roman"/>
                <w:sz w:val="18"/>
                <w:szCs w:val="18"/>
              </w:rPr>
              <w:t>2</w:t>
            </w:r>
            <w:r>
              <w:rPr>
                <w:rFonts w:ascii="Times New Roman"/>
                <w:sz w:val="18"/>
                <w:szCs w:val="18"/>
              </w:rPr>
              <w:t>。</w:t>
            </w:r>
          </w:p>
        </w:tc>
      </w:tr>
      <w:tr w:rsidR="00887FF1">
        <w:trPr>
          <w:cantSplit/>
          <w:trHeight w:val="790"/>
          <w:jc w:val="center"/>
        </w:trPr>
        <w:tc>
          <w:tcPr>
            <w:tcW w:w="8889" w:type="dxa"/>
            <w:gridSpan w:val="10"/>
          </w:tcPr>
          <w:p w:rsidR="00887FF1" w:rsidRDefault="00C8314D">
            <w:pPr>
              <w:pStyle w:val="a3"/>
              <w:spacing w:line="240" w:lineRule="auto"/>
              <w:ind w:firstLineChars="0" w:firstLine="0"/>
              <w:rPr>
                <w:rFonts w:ascii="Times New Roman"/>
                <w:sz w:val="21"/>
              </w:rPr>
            </w:pPr>
            <w:r>
              <w:rPr>
                <w:rFonts w:ascii="Times New Roman"/>
                <w:sz w:val="21"/>
                <w:szCs w:val="21"/>
              </w:rPr>
              <w:t>曾获省级以上科技奖励情况（限</w:t>
            </w:r>
            <w:r>
              <w:rPr>
                <w:rFonts w:ascii="Times New Roman"/>
                <w:sz w:val="21"/>
                <w:szCs w:val="21"/>
              </w:rPr>
              <w:t>200</w:t>
            </w:r>
            <w:r>
              <w:rPr>
                <w:rFonts w:ascii="Times New Roman"/>
                <w:sz w:val="21"/>
                <w:szCs w:val="21"/>
              </w:rPr>
              <w:t>字）：</w:t>
            </w:r>
          </w:p>
        </w:tc>
      </w:tr>
      <w:tr w:rsidR="00887FF1">
        <w:trPr>
          <w:cantSplit/>
          <w:trHeight w:val="3679"/>
          <w:jc w:val="center"/>
        </w:trPr>
        <w:tc>
          <w:tcPr>
            <w:tcW w:w="5325" w:type="dxa"/>
            <w:gridSpan w:val="7"/>
            <w:tcBorders>
              <w:bottom w:val="single" w:sz="8" w:space="0" w:color="auto"/>
            </w:tcBorders>
          </w:tcPr>
          <w:p w:rsidR="00887FF1" w:rsidRDefault="00C8314D">
            <w:pPr>
              <w:ind w:firstLineChars="200" w:firstLine="422"/>
              <w:rPr>
                <w:szCs w:val="21"/>
              </w:rPr>
            </w:pPr>
            <w:r>
              <w:rPr>
                <w:b/>
                <w:szCs w:val="21"/>
              </w:rPr>
              <w:lastRenderedPageBreak/>
              <w:t>声明：</w:t>
            </w:r>
            <w:r>
              <w:rPr>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t>虚假或违纪行为</w:t>
            </w:r>
            <w:r>
              <w:rPr>
                <w:szCs w:val="21"/>
              </w:rPr>
              <w:t>，愿意承担相</w:t>
            </w:r>
            <w:r>
              <w:t>应责任并接受相应处理。如产生争议，保证积极配合调查处理工作。</w:t>
            </w:r>
          </w:p>
          <w:p w:rsidR="00887FF1" w:rsidRDefault="00887FF1">
            <w:pPr>
              <w:ind w:firstLineChars="200" w:firstLine="420"/>
              <w:rPr>
                <w:szCs w:val="21"/>
              </w:rPr>
            </w:pPr>
          </w:p>
          <w:p w:rsidR="00887FF1" w:rsidRDefault="00C8314D">
            <w:pPr>
              <w:ind w:firstLineChars="200" w:firstLine="420"/>
              <w:rPr>
                <w:szCs w:val="21"/>
              </w:rPr>
            </w:pPr>
            <w:r>
              <w:rPr>
                <w:szCs w:val="21"/>
              </w:rPr>
              <w:t>本人签名：</w:t>
            </w:r>
          </w:p>
          <w:p w:rsidR="00887FF1" w:rsidRDefault="00C8314D">
            <w:pPr>
              <w:ind w:firstLineChars="1000" w:firstLine="2100"/>
              <w:rPr>
                <w:szCs w:val="21"/>
              </w:rPr>
            </w:pPr>
            <w:r>
              <w:rPr>
                <w:szCs w:val="21"/>
              </w:rPr>
              <w:t>年</w:t>
            </w:r>
            <w:r>
              <w:rPr>
                <w:szCs w:val="21"/>
              </w:rPr>
              <w:t xml:space="preserve">    </w:t>
            </w:r>
            <w:r>
              <w:rPr>
                <w:szCs w:val="21"/>
              </w:rPr>
              <w:t>月</w:t>
            </w:r>
            <w:r>
              <w:rPr>
                <w:szCs w:val="21"/>
              </w:rPr>
              <w:t xml:space="preserve">   </w:t>
            </w:r>
            <w:r>
              <w:rPr>
                <w:szCs w:val="21"/>
              </w:rPr>
              <w:t>日</w:t>
            </w:r>
          </w:p>
        </w:tc>
        <w:tc>
          <w:tcPr>
            <w:tcW w:w="3564" w:type="dxa"/>
            <w:gridSpan w:val="3"/>
            <w:tcBorders>
              <w:bottom w:val="single" w:sz="8" w:space="0" w:color="auto"/>
            </w:tcBorders>
          </w:tcPr>
          <w:p w:rsidR="00887FF1" w:rsidRDefault="00C8314D">
            <w:pPr>
              <w:ind w:firstLineChars="196" w:firstLine="413"/>
              <w:rPr>
                <w:szCs w:val="21"/>
              </w:rPr>
            </w:pPr>
            <w:r>
              <w:rPr>
                <w:b/>
                <w:szCs w:val="21"/>
              </w:rPr>
              <w:t>完成单位声明：</w:t>
            </w:r>
            <w:r>
              <w:rPr>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87FF1" w:rsidRDefault="00C8314D">
            <w:pPr>
              <w:ind w:firstLineChars="200" w:firstLine="422"/>
              <w:rPr>
                <w:szCs w:val="21"/>
              </w:rPr>
            </w:pPr>
            <w:r>
              <w:rPr>
                <w:b/>
                <w:szCs w:val="21"/>
              </w:rPr>
              <w:t>工作单位声明</w:t>
            </w:r>
            <w:r>
              <w:rPr>
                <w:szCs w:val="21"/>
              </w:rPr>
              <w:t>：本单位对该完成人被提名无异议。</w:t>
            </w:r>
          </w:p>
          <w:p w:rsidR="00887FF1" w:rsidRDefault="00C8314D">
            <w:pPr>
              <w:ind w:firstLineChars="200" w:firstLine="420"/>
              <w:rPr>
                <w:szCs w:val="21"/>
              </w:rPr>
            </w:pPr>
            <w:r>
              <w:rPr>
                <w:szCs w:val="21"/>
              </w:rPr>
              <w:t>单位（盖章）</w:t>
            </w:r>
          </w:p>
          <w:p w:rsidR="00887FF1" w:rsidRDefault="00C8314D">
            <w:pPr>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887FF1" w:rsidRDefault="00887FF1">
      <w:pPr>
        <w:jc w:val="center"/>
        <w:rPr>
          <w:sz w:val="28"/>
        </w:rPr>
      </w:pPr>
    </w:p>
    <w:p w:rsidR="00887FF1" w:rsidRDefault="00887FF1">
      <w:pPr>
        <w:jc w:val="center"/>
        <w:rPr>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王彦堂</w:t>
            </w:r>
          </w:p>
        </w:tc>
        <w:tc>
          <w:tcPr>
            <w:tcW w:w="739"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性别</w:t>
            </w:r>
          </w:p>
        </w:tc>
        <w:tc>
          <w:tcPr>
            <w:tcW w:w="546"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男</w:t>
            </w: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5</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中国</w:t>
            </w:r>
          </w:p>
        </w:tc>
      </w:tr>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出生年月</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身份证号</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归国人员</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否</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归国时间</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技术职称</w:t>
            </w:r>
          </w:p>
        </w:tc>
        <w:tc>
          <w:tcPr>
            <w:tcW w:w="2645" w:type="dxa"/>
            <w:gridSpan w:val="4"/>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高级</w:t>
            </w: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最高学历</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本科</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最高学位</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毕业学校</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毕业时间</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所学专业</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电子邮箱</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办公电话</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移动电话</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95"/>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c>
          <w:tcPr>
            <w:tcW w:w="1078" w:type="dxa"/>
            <w:tcBorders>
              <w:bottom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01"/>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工作单位</w:t>
            </w:r>
          </w:p>
        </w:tc>
        <w:tc>
          <w:tcPr>
            <w:tcW w:w="5108" w:type="dxa"/>
            <w:gridSpan w:val="7"/>
            <w:vAlign w:val="center"/>
          </w:tcPr>
          <w:p w:rsidR="00887FF1" w:rsidRDefault="00C8314D">
            <w:pPr>
              <w:pStyle w:val="a3"/>
              <w:spacing w:line="240" w:lineRule="auto"/>
              <w:ind w:firstLineChars="0" w:firstLine="0"/>
              <w:rPr>
                <w:rFonts w:ascii="Times New Roman"/>
                <w:sz w:val="21"/>
              </w:rPr>
            </w:pPr>
            <w:r>
              <w:rPr>
                <w:rFonts w:ascii="Times New Roman"/>
                <w:sz w:val="21"/>
              </w:rPr>
              <w:t>河南永泽环境科技有限公司</w:t>
            </w:r>
          </w:p>
        </w:tc>
        <w:tc>
          <w:tcPr>
            <w:tcW w:w="1078" w:type="dxa"/>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63"/>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二级单位</w:t>
            </w:r>
          </w:p>
        </w:tc>
        <w:tc>
          <w:tcPr>
            <w:tcW w:w="5108" w:type="dxa"/>
            <w:gridSpan w:val="7"/>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47"/>
          <w:jc w:val="center"/>
        </w:trPr>
        <w:tc>
          <w:tcPr>
            <w:tcW w:w="1061" w:type="dxa"/>
            <w:vMerge w:val="restart"/>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完成单位</w:t>
            </w:r>
          </w:p>
        </w:tc>
        <w:tc>
          <w:tcPr>
            <w:tcW w:w="5108" w:type="dxa"/>
            <w:gridSpan w:val="7"/>
            <w:vMerge w:val="restart"/>
            <w:vAlign w:val="center"/>
          </w:tcPr>
          <w:p w:rsidR="00887FF1" w:rsidRDefault="00C8314D">
            <w:pPr>
              <w:pStyle w:val="a3"/>
              <w:spacing w:line="240" w:lineRule="auto"/>
              <w:ind w:firstLineChars="0" w:firstLine="0"/>
              <w:rPr>
                <w:rFonts w:ascii="Times New Roman"/>
                <w:sz w:val="21"/>
              </w:rPr>
            </w:pPr>
            <w:r>
              <w:rPr>
                <w:rFonts w:ascii="Times New Roman"/>
                <w:sz w:val="21"/>
              </w:rPr>
              <w:t>河南永泽环境科技有限公司</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1"/>
          <w:jc w:val="center"/>
        </w:trPr>
        <w:tc>
          <w:tcPr>
            <w:tcW w:w="1061" w:type="dxa"/>
            <w:vMerge/>
            <w:vAlign w:val="center"/>
          </w:tcPr>
          <w:p w:rsidR="00887FF1" w:rsidRDefault="00887FF1">
            <w:pPr>
              <w:pStyle w:val="a3"/>
              <w:spacing w:line="240" w:lineRule="auto"/>
              <w:ind w:firstLineChars="0" w:firstLine="0"/>
              <w:jc w:val="center"/>
              <w:rPr>
                <w:rFonts w:ascii="Times New Roman"/>
                <w:sz w:val="21"/>
              </w:rPr>
            </w:pPr>
          </w:p>
        </w:tc>
        <w:tc>
          <w:tcPr>
            <w:tcW w:w="5108" w:type="dxa"/>
            <w:gridSpan w:val="7"/>
            <w:vMerge/>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单位性质</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0"/>
          <w:jc w:val="center"/>
        </w:trPr>
        <w:tc>
          <w:tcPr>
            <w:tcW w:w="2348" w:type="dxa"/>
            <w:gridSpan w:val="2"/>
            <w:vAlign w:val="center"/>
          </w:tcPr>
          <w:p w:rsidR="00887FF1" w:rsidRDefault="00C8314D">
            <w:pPr>
              <w:pStyle w:val="a3"/>
              <w:spacing w:line="240" w:lineRule="auto"/>
              <w:ind w:firstLineChars="0" w:firstLine="0"/>
              <w:jc w:val="left"/>
              <w:rPr>
                <w:rFonts w:ascii="Times New Roman"/>
                <w:sz w:val="21"/>
              </w:rPr>
            </w:pPr>
            <w:r>
              <w:rPr>
                <w:rFonts w:ascii="Times New Roman"/>
                <w:sz w:val="21"/>
              </w:rPr>
              <w:t>参加本项目的起止时间</w:t>
            </w:r>
          </w:p>
        </w:tc>
        <w:tc>
          <w:tcPr>
            <w:tcW w:w="6541" w:type="dxa"/>
            <w:gridSpan w:val="8"/>
            <w:vAlign w:val="center"/>
          </w:tcPr>
          <w:p w:rsidR="00887FF1" w:rsidRDefault="00C8314D">
            <w:pPr>
              <w:pStyle w:val="a3"/>
              <w:spacing w:line="240" w:lineRule="auto"/>
              <w:ind w:firstLineChars="0" w:firstLine="0"/>
              <w:rPr>
                <w:rFonts w:ascii="Times New Roman"/>
                <w:sz w:val="21"/>
              </w:rPr>
            </w:pPr>
            <w:r>
              <w:rPr>
                <w:rFonts w:ascii="Times New Roman"/>
                <w:sz w:val="21"/>
              </w:rPr>
              <w:t xml:space="preserve">       </w:t>
            </w:r>
            <w:r>
              <w:rPr>
                <w:rFonts w:ascii="Times New Roman"/>
                <w:sz w:val="21"/>
              </w:rPr>
              <w:t>自</w:t>
            </w:r>
            <w:r>
              <w:rPr>
                <w:rFonts w:ascii="Times New Roman"/>
                <w:sz w:val="21"/>
              </w:rPr>
              <w:t xml:space="preserve">2015-1-1 </w:t>
            </w:r>
            <w:r>
              <w:rPr>
                <w:rFonts w:ascii="Times New Roman"/>
                <w:sz w:val="21"/>
              </w:rPr>
              <w:t>至</w:t>
            </w:r>
            <w:r>
              <w:rPr>
                <w:rFonts w:ascii="Times New Roman"/>
                <w:sz w:val="21"/>
              </w:rPr>
              <w:t xml:space="preserve"> 2017-12-12                            </w:t>
            </w:r>
          </w:p>
        </w:tc>
      </w:tr>
      <w:tr w:rsidR="00887FF1">
        <w:trPr>
          <w:cantSplit/>
          <w:trHeight w:val="1330"/>
          <w:jc w:val="center"/>
        </w:trPr>
        <w:tc>
          <w:tcPr>
            <w:tcW w:w="8889" w:type="dxa"/>
            <w:gridSpan w:val="10"/>
            <w:vAlign w:val="center"/>
          </w:tcPr>
          <w:p w:rsidR="00887FF1" w:rsidRDefault="00C8314D">
            <w:pPr>
              <w:pStyle w:val="a3"/>
              <w:spacing w:line="240" w:lineRule="auto"/>
              <w:ind w:firstLineChars="0" w:firstLine="0"/>
              <w:rPr>
                <w:rFonts w:ascii="Times New Roman"/>
                <w:sz w:val="21"/>
                <w:szCs w:val="21"/>
              </w:rPr>
            </w:pPr>
            <w:r>
              <w:rPr>
                <w:rFonts w:ascii="Times New Roman"/>
                <w:sz w:val="21"/>
                <w:szCs w:val="21"/>
              </w:rPr>
              <w:t>对本项目主要创新点的贡献及其支持材料：（限</w:t>
            </w:r>
            <w:r>
              <w:rPr>
                <w:rFonts w:ascii="Times New Roman"/>
                <w:sz w:val="21"/>
                <w:szCs w:val="21"/>
              </w:rPr>
              <w:t>200</w:t>
            </w:r>
            <w:r>
              <w:rPr>
                <w:rFonts w:ascii="Times New Roman"/>
                <w:sz w:val="21"/>
                <w:szCs w:val="21"/>
              </w:rPr>
              <w:t>字）：</w:t>
            </w:r>
          </w:p>
          <w:p w:rsidR="00887FF1" w:rsidRDefault="00C8314D">
            <w:pPr>
              <w:pStyle w:val="a3"/>
              <w:spacing w:line="240" w:lineRule="auto"/>
              <w:ind w:firstLineChars="0" w:firstLine="0"/>
              <w:rPr>
                <w:rFonts w:ascii="Times New Roman"/>
                <w:sz w:val="21"/>
              </w:rPr>
            </w:pPr>
            <w:r>
              <w:rPr>
                <w:rFonts w:ascii="Times New Roman"/>
                <w:sz w:val="18"/>
                <w:szCs w:val="18"/>
              </w:rPr>
              <w:t>主要负责河南永泽环境科技有限公司和河南工程学院合作的达成，并促进了双方合作协议的签订，对项目湿地集成工程应用技术方案的制定与实施进行监督与管理，完成人在本项目研发工作中投入的工作量占本人工作量的</w:t>
            </w:r>
            <w:r>
              <w:rPr>
                <w:rFonts w:ascii="Times New Roman"/>
                <w:sz w:val="18"/>
                <w:szCs w:val="18"/>
              </w:rPr>
              <w:t>10%</w:t>
            </w:r>
            <w:r>
              <w:rPr>
                <w:rFonts w:ascii="Times New Roman"/>
                <w:sz w:val="18"/>
                <w:szCs w:val="18"/>
              </w:rPr>
              <w:t>。</w:t>
            </w:r>
          </w:p>
        </w:tc>
      </w:tr>
      <w:tr w:rsidR="00887FF1">
        <w:trPr>
          <w:cantSplit/>
          <w:trHeight w:val="923"/>
          <w:jc w:val="center"/>
        </w:trPr>
        <w:tc>
          <w:tcPr>
            <w:tcW w:w="8889" w:type="dxa"/>
            <w:gridSpan w:val="10"/>
          </w:tcPr>
          <w:p w:rsidR="00887FF1" w:rsidRDefault="00C8314D">
            <w:pPr>
              <w:pStyle w:val="a3"/>
              <w:spacing w:line="240" w:lineRule="auto"/>
              <w:ind w:firstLineChars="0" w:firstLine="0"/>
              <w:rPr>
                <w:rFonts w:ascii="Times New Roman"/>
                <w:sz w:val="21"/>
                <w:szCs w:val="21"/>
              </w:rPr>
            </w:pPr>
            <w:r>
              <w:rPr>
                <w:rFonts w:ascii="Times New Roman"/>
                <w:sz w:val="21"/>
                <w:szCs w:val="21"/>
              </w:rPr>
              <w:t>支持上述贡献的旁证材料及附件中的编号：</w:t>
            </w:r>
          </w:p>
          <w:p w:rsidR="00887FF1" w:rsidRDefault="00C8314D">
            <w:pPr>
              <w:pStyle w:val="a3"/>
              <w:spacing w:line="240" w:lineRule="auto"/>
              <w:ind w:firstLineChars="0" w:firstLine="0"/>
              <w:rPr>
                <w:rFonts w:ascii="Times New Roman"/>
                <w:sz w:val="21"/>
              </w:rPr>
            </w:pPr>
            <w:r>
              <w:rPr>
                <w:rFonts w:ascii="Times New Roman" w:hint="eastAsia"/>
                <w:sz w:val="18"/>
                <w:szCs w:val="18"/>
              </w:rPr>
              <w:t>专利</w:t>
            </w:r>
            <w:r>
              <w:rPr>
                <w:rFonts w:ascii="Times New Roman" w:hint="eastAsia"/>
                <w:sz w:val="18"/>
                <w:szCs w:val="18"/>
              </w:rPr>
              <w:t>3</w:t>
            </w:r>
          </w:p>
        </w:tc>
      </w:tr>
      <w:tr w:rsidR="00887FF1">
        <w:trPr>
          <w:cantSplit/>
          <w:trHeight w:val="790"/>
          <w:jc w:val="center"/>
        </w:trPr>
        <w:tc>
          <w:tcPr>
            <w:tcW w:w="8889" w:type="dxa"/>
            <w:gridSpan w:val="10"/>
          </w:tcPr>
          <w:p w:rsidR="00887FF1" w:rsidRDefault="00C8314D">
            <w:pPr>
              <w:pStyle w:val="a3"/>
              <w:spacing w:line="240" w:lineRule="auto"/>
              <w:ind w:firstLineChars="0" w:firstLine="0"/>
              <w:rPr>
                <w:rFonts w:ascii="Times New Roman"/>
                <w:sz w:val="21"/>
              </w:rPr>
            </w:pPr>
            <w:r>
              <w:rPr>
                <w:rFonts w:ascii="Times New Roman"/>
                <w:sz w:val="21"/>
                <w:szCs w:val="21"/>
              </w:rPr>
              <w:t>曾获省级以上科技奖励情况（限</w:t>
            </w:r>
            <w:r>
              <w:rPr>
                <w:rFonts w:ascii="Times New Roman"/>
                <w:sz w:val="21"/>
                <w:szCs w:val="21"/>
              </w:rPr>
              <w:t>200</w:t>
            </w:r>
            <w:r>
              <w:rPr>
                <w:rFonts w:ascii="Times New Roman"/>
                <w:sz w:val="21"/>
                <w:szCs w:val="21"/>
              </w:rPr>
              <w:t>字）：</w:t>
            </w:r>
          </w:p>
        </w:tc>
      </w:tr>
      <w:tr w:rsidR="00887FF1">
        <w:trPr>
          <w:cantSplit/>
          <w:trHeight w:val="3679"/>
          <w:jc w:val="center"/>
        </w:trPr>
        <w:tc>
          <w:tcPr>
            <w:tcW w:w="5325" w:type="dxa"/>
            <w:gridSpan w:val="7"/>
            <w:tcBorders>
              <w:bottom w:val="single" w:sz="8" w:space="0" w:color="auto"/>
            </w:tcBorders>
          </w:tcPr>
          <w:p w:rsidR="00887FF1" w:rsidRDefault="00C8314D">
            <w:pPr>
              <w:ind w:firstLineChars="200" w:firstLine="422"/>
              <w:rPr>
                <w:szCs w:val="21"/>
              </w:rPr>
            </w:pPr>
            <w:r>
              <w:rPr>
                <w:b/>
                <w:szCs w:val="21"/>
              </w:rPr>
              <w:lastRenderedPageBreak/>
              <w:t>声明：</w:t>
            </w:r>
            <w:r>
              <w:rPr>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t>虚假或违纪行为</w:t>
            </w:r>
            <w:r>
              <w:rPr>
                <w:szCs w:val="21"/>
              </w:rPr>
              <w:t>，愿意承担相</w:t>
            </w:r>
            <w:r>
              <w:t>应责任并接受相应处理。如产生争议，保证积极配合调查处理工作。</w:t>
            </w:r>
          </w:p>
          <w:p w:rsidR="00887FF1" w:rsidRDefault="00887FF1">
            <w:pPr>
              <w:ind w:firstLineChars="200" w:firstLine="420"/>
              <w:rPr>
                <w:szCs w:val="21"/>
              </w:rPr>
            </w:pPr>
          </w:p>
          <w:p w:rsidR="00887FF1" w:rsidRDefault="00C8314D">
            <w:pPr>
              <w:ind w:firstLineChars="200" w:firstLine="420"/>
              <w:rPr>
                <w:szCs w:val="21"/>
              </w:rPr>
            </w:pPr>
            <w:r>
              <w:rPr>
                <w:szCs w:val="21"/>
              </w:rPr>
              <w:t>本人签名：</w:t>
            </w:r>
          </w:p>
          <w:p w:rsidR="00887FF1" w:rsidRDefault="00C8314D">
            <w:pPr>
              <w:ind w:firstLineChars="1000" w:firstLine="2100"/>
              <w:rPr>
                <w:szCs w:val="21"/>
              </w:rPr>
            </w:pPr>
            <w:r>
              <w:rPr>
                <w:szCs w:val="21"/>
              </w:rPr>
              <w:t>年</w:t>
            </w:r>
            <w:r>
              <w:rPr>
                <w:szCs w:val="21"/>
              </w:rPr>
              <w:t xml:space="preserve">    </w:t>
            </w:r>
            <w:r>
              <w:rPr>
                <w:szCs w:val="21"/>
              </w:rPr>
              <w:t>月</w:t>
            </w:r>
            <w:r>
              <w:rPr>
                <w:szCs w:val="21"/>
              </w:rPr>
              <w:t xml:space="preserve">   </w:t>
            </w:r>
            <w:r>
              <w:rPr>
                <w:szCs w:val="21"/>
              </w:rPr>
              <w:t>日</w:t>
            </w:r>
          </w:p>
        </w:tc>
        <w:tc>
          <w:tcPr>
            <w:tcW w:w="3564" w:type="dxa"/>
            <w:gridSpan w:val="3"/>
            <w:tcBorders>
              <w:bottom w:val="single" w:sz="8" w:space="0" w:color="auto"/>
            </w:tcBorders>
          </w:tcPr>
          <w:p w:rsidR="00887FF1" w:rsidRDefault="00C8314D">
            <w:pPr>
              <w:ind w:firstLineChars="196" w:firstLine="413"/>
              <w:rPr>
                <w:szCs w:val="21"/>
              </w:rPr>
            </w:pPr>
            <w:r>
              <w:rPr>
                <w:b/>
                <w:szCs w:val="21"/>
              </w:rPr>
              <w:t>完成单位声明：</w:t>
            </w:r>
            <w:r>
              <w:rPr>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87FF1" w:rsidRDefault="00C8314D">
            <w:pPr>
              <w:ind w:firstLineChars="200" w:firstLine="422"/>
              <w:rPr>
                <w:szCs w:val="21"/>
              </w:rPr>
            </w:pPr>
            <w:r>
              <w:rPr>
                <w:b/>
                <w:szCs w:val="21"/>
              </w:rPr>
              <w:t>工作单位声明</w:t>
            </w:r>
            <w:r>
              <w:rPr>
                <w:szCs w:val="21"/>
              </w:rPr>
              <w:t>：本单位对该完成人被提名无异议。</w:t>
            </w:r>
          </w:p>
          <w:p w:rsidR="00887FF1" w:rsidRDefault="00C8314D">
            <w:pPr>
              <w:ind w:firstLineChars="200" w:firstLine="420"/>
              <w:rPr>
                <w:szCs w:val="21"/>
              </w:rPr>
            </w:pPr>
            <w:r>
              <w:rPr>
                <w:szCs w:val="21"/>
              </w:rPr>
              <w:t>单位（盖章）</w:t>
            </w:r>
          </w:p>
          <w:p w:rsidR="00887FF1" w:rsidRDefault="00C8314D">
            <w:pPr>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887FF1" w:rsidRDefault="00887FF1">
      <w:pPr>
        <w:jc w:val="center"/>
        <w:rPr>
          <w:sz w:val="28"/>
        </w:rPr>
      </w:pPr>
    </w:p>
    <w:p w:rsidR="00887FF1" w:rsidRDefault="00887FF1">
      <w:pPr>
        <w:jc w:val="center"/>
        <w:rPr>
          <w:sz w:val="28"/>
        </w:rPr>
      </w:pPr>
    </w:p>
    <w:p w:rsidR="00887FF1" w:rsidRDefault="00887FF1">
      <w:pPr>
        <w:jc w:val="center"/>
        <w:rPr>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邓天天</w:t>
            </w:r>
          </w:p>
        </w:tc>
        <w:tc>
          <w:tcPr>
            <w:tcW w:w="739"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性别</w:t>
            </w:r>
          </w:p>
        </w:tc>
        <w:tc>
          <w:tcPr>
            <w:tcW w:w="546"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女</w:t>
            </w: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6</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中国</w:t>
            </w:r>
          </w:p>
        </w:tc>
      </w:tr>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出生年月</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身份证号</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归国人员</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归国时间</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技术职称</w:t>
            </w:r>
          </w:p>
        </w:tc>
        <w:tc>
          <w:tcPr>
            <w:tcW w:w="2645" w:type="dxa"/>
            <w:gridSpan w:val="4"/>
            <w:vAlign w:val="center"/>
          </w:tcPr>
          <w:p w:rsidR="00887FF1" w:rsidRDefault="00C8314D">
            <w:pPr>
              <w:pStyle w:val="a3"/>
              <w:spacing w:line="240" w:lineRule="auto"/>
              <w:ind w:firstLineChars="0" w:firstLine="0"/>
              <w:jc w:val="center"/>
              <w:rPr>
                <w:rFonts w:ascii="Times New Roman"/>
                <w:sz w:val="21"/>
              </w:rPr>
            </w:pPr>
            <w:r>
              <w:rPr>
                <w:rFonts w:ascii="Times New Roman" w:hint="eastAsia"/>
                <w:sz w:val="21"/>
              </w:rPr>
              <w:t>副</w:t>
            </w:r>
            <w:r>
              <w:rPr>
                <w:rFonts w:ascii="Times New Roman"/>
                <w:sz w:val="21"/>
              </w:rPr>
              <w:t>高级</w:t>
            </w: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最高学历</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最高学位</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毕业学校</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毕业时间</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所学专业</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电子邮箱</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办公电话</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移动电话</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95"/>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rsidR="00887FF1" w:rsidRDefault="00887FF1">
            <w:pPr>
              <w:pStyle w:val="a6"/>
              <w:rPr>
                <w:sz w:val="21"/>
              </w:rPr>
            </w:pPr>
          </w:p>
        </w:tc>
        <w:tc>
          <w:tcPr>
            <w:tcW w:w="1078" w:type="dxa"/>
            <w:tcBorders>
              <w:bottom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01"/>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工作单位</w:t>
            </w:r>
          </w:p>
        </w:tc>
        <w:tc>
          <w:tcPr>
            <w:tcW w:w="5108" w:type="dxa"/>
            <w:gridSpan w:val="7"/>
            <w:vAlign w:val="center"/>
          </w:tcPr>
          <w:p w:rsidR="00887FF1" w:rsidRDefault="00C8314D">
            <w:pPr>
              <w:pStyle w:val="a6"/>
              <w:rPr>
                <w:sz w:val="21"/>
              </w:rPr>
            </w:pPr>
            <w:r>
              <w:rPr>
                <w:sz w:val="21"/>
                <w:szCs w:val="21"/>
                <w:lang/>
              </w:rPr>
              <w:t>河南工程学院</w:t>
            </w:r>
          </w:p>
        </w:tc>
        <w:tc>
          <w:tcPr>
            <w:tcW w:w="1078" w:type="dxa"/>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63"/>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二级单位</w:t>
            </w:r>
          </w:p>
        </w:tc>
        <w:tc>
          <w:tcPr>
            <w:tcW w:w="5108" w:type="dxa"/>
            <w:gridSpan w:val="7"/>
            <w:vAlign w:val="center"/>
          </w:tcPr>
          <w:p w:rsidR="00887FF1" w:rsidRDefault="00C8314D">
            <w:pPr>
              <w:pStyle w:val="a6"/>
              <w:rPr>
                <w:sz w:val="21"/>
              </w:rPr>
            </w:pPr>
            <w:r>
              <w:rPr>
                <w:sz w:val="21"/>
                <w:szCs w:val="21"/>
                <w:lang/>
              </w:rPr>
              <w:t>资源与环境学院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47"/>
          <w:jc w:val="center"/>
        </w:trPr>
        <w:tc>
          <w:tcPr>
            <w:tcW w:w="1061" w:type="dxa"/>
            <w:vMerge w:val="restart"/>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完成单位</w:t>
            </w:r>
          </w:p>
        </w:tc>
        <w:tc>
          <w:tcPr>
            <w:tcW w:w="5108" w:type="dxa"/>
            <w:gridSpan w:val="7"/>
            <w:vMerge w:val="restart"/>
            <w:vAlign w:val="center"/>
          </w:tcPr>
          <w:p w:rsidR="00887FF1" w:rsidRDefault="00C8314D">
            <w:pPr>
              <w:pStyle w:val="a6"/>
              <w:rPr>
                <w:sz w:val="21"/>
              </w:rPr>
            </w:pPr>
            <w:r>
              <w:rPr>
                <w:sz w:val="21"/>
                <w:szCs w:val="21"/>
                <w:lang/>
              </w:rPr>
              <w:t>河南工程学院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1"/>
          <w:jc w:val="center"/>
        </w:trPr>
        <w:tc>
          <w:tcPr>
            <w:tcW w:w="1061" w:type="dxa"/>
            <w:vMerge/>
            <w:vAlign w:val="center"/>
          </w:tcPr>
          <w:p w:rsidR="00887FF1" w:rsidRDefault="00887FF1">
            <w:pPr>
              <w:pStyle w:val="a3"/>
              <w:spacing w:line="240" w:lineRule="auto"/>
              <w:ind w:firstLineChars="0" w:firstLine="0"/>
              <w:jc w:val="center"/>
              <w:rPr>
                <w:rFonts w:ascii="Times New Roman"/>
                <w:sz w:val="21"/>
              </w:rPr>
            </w:pPr>
          </w:p>
        </w:tc>
        <w:tc>
          <w:tcPr>
            <w:tcW w:w="5108" w:type="dxa"/>
            <w:gridSpan w:val="7"/>
            <w:vMerge/>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单位性质</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0"/>
          <w:jc w:val="center"/>
        </w:trPr>
        <w:tc>
          <w:tcPr>
            <w:tcW w:w="2348" w:type="dxa"/>
            <w:gridSpan w:val="2"/>
            <w:vAlign w:val="center"/>
          </w:tcPr>
          <w:p w:rsidR="00887FF1" w:rsidRDefault="00C8314D">
            <w:pPr>
              <w:pStyle w:val="a3"/>
              <w:spacing w:line="240" w:lineRule="auto"/>
              <w:ind w:firstLineChars="0" w:firstLine="0"/>
              <w:jc w:val="left"/>
              <w:rPr>
                <w:rFonts w:ascii="Times New Roman"/>
                <w:sz w:val="21"/>
              </w:rPr>
            </w:pPr>
            <w:r>
              <w:rPr>
                <w:rFonts w:ascii="Times New Roman"/>
                <w:sz w:val="21"/>
              </w:rPr>
              <w:t>参加本项目的起止时间</w:t>
            </w:r>
          </w:p>
        </w:tc>
        <w:tc>
          <w:tcPr>
            <w:tcW w:w="6541" w:type="dxa"/>
            <w:gridSpan w:val="8"/>
            <w:vAlign w:val="center"/>
          </w:tcPr>
          <w:p w:rsidR="00887FF1" w:rsidRDefault="00C8314D">
            <w:pPr>
              <w:pStyle w:val="a3"/>
              <w:spacing w:line="240" w:lineRule="auto"/>
              <w:ind w:firstLineChars="0" w:firstLine="0"/>
              <w:rPr>
                <w:rFonts w:ascii="Times New Roman"/>
                <w:sz w:val="21"/>
              </w:rPr>
            </w:pPr>
            <w:r>
              <w:rPr>
                <w:rFonts w:ascii="Times New Roman"/>
                <w:sz w:val="21"/>
              </w:rPr>
              <w:t xml:space="preserve">          </w:t>
            </w:r>
            <w:r>
              <w:rPr>
                <w:rFonts w:ascii="Times New Roman"/>
                <w:sz w:val="21"/>
              </w:rPr>
              <w:t>自</w:t>
            </w:r>
            <w:r>
              <w:rPr>
                <w:rFonts w:ascii="Times New Roman"/>
                <w:sz w:val="21"/>
              </w:rPr>
              <w:t xml:space="preserve">2016-2-10 </w:t>
            </w:r>
            <w:r>
              <w:rPr>
                <w:rFonts w:ascii="Times New Roman"/>
                <w:sz w:val="21"/>
              </w:rPr>
              <w:t>至</w:t>
            </w:r>
            <w:r>
              <w:rPr>
                <w:rFonts w:ascii="Times New Roman"/>
                <w:sz w:val="21"/>
              </w:rPr>
              <w:t xml:space="preserve"> 2017-12-12                           </w:t>
            </w:r>
          </w:p>
        </w:tc>
      </w:tr>
      <w:tr w:rsidR="00887FF1">
        <w:trPr>
          <w:cantSplit/>
          <w:trHeight w:val="1330"/>
          <w:jc w:val="center"/>
        </w:trPr>
        <w:tc>
          <w:tcPr>
            <w:tcW w:w="8889" w:type="dxa"/>
            <w:gridSpan w:val="10"/>
            <w:vAlign w:val="center"/>
          </w:tcPr>
          <w:p w:rsidR="00887FF1" w:rsidRDefault="00C8314D">
            <w:pPr>
              <w:pStyle w:val="a3"/>
              <w:spacing w:line="240" w:lineRule="auto"/>
              <w:ind w:firstLineChars="0" w:firstLine="0"/>
              <w:rPr>
                <w:rFonts w:ascii="Times New Roman"/>
                <w:sz w:val="21"/>
                <w:szCs w:val="21"/>
              </w:rPr>
            </w:pPr>
            <w:r>
              <w:rPr>
                <w:rFonts w:ascii="Times New Roman"/>
                <w:sz w:val="21"/>
                <w:szCs w:val="21"/>
              </w:rPr>
              <w:t>对本项目主要创新点的贡献及其支持材料：（限</w:t>
            </w:r>
            <w:r>
              <w:rPr>
                <w:rFonts w:ascii="Times New Roman"/>
                <w:sz w:val="21"/>
                <w:szCs w:val="21"/>
              </w:rPr>
              <w:t>200</w:t>
            </w:r>
            <w:r>
              <w:rPr>
                <w:rFonts w:ascii="Times New Roman"/>
                <w:sz w:val="21"/>
                <w:szCs w:val="21"/>
              </w:rPr>
              <w:t>字）：</w:t>
            </w:r>
          </w:p>
          <w:p w:rsidR="00887FF1" w:rsidRDefault="00C8314D">
            <w:pPr>
              <w:pStyle w:val="a3"/>
              <w:spacing w:line="240" w:lineRule="auto"/>
              <w:ind w:firstLineChars="0" w:firstLine="0"/>
              <w:rPr>
                <w:rFonts w:ascii="Times New Roman"/>
                <w:sz w:val="21"/>
              </w:rPr>
            </w:pPr>
            <w:r>
              <w:rPr>
                <w:rFonts w:ascii="Times New Roman"/>
                <w:sz w:val="18"/>
              </w:rPr>
              <w:t>负责野外样品的采集与测定，完成人在本项目技术研发工作中投入的工作量占本人总工作量的</w:t>
            </w:r>
            <w:r>
              <w:rPr>
                <w:rFonts w:ascii="Times New Roman"/>
                <w:sz w:val="18"/>
              </w:rPr>
              <w:t>10%</w:t>
            </w:r>
            <w:r>
              <w:rPr>
                <w:rFonts w:ascii="Times New Roman"/>
                <w:sz w:val="18"/>
              </w:rPr>
              <w:t>。</w:t>
            </w:r>
          </w:p>
        </w:tc>
      </w:tr>
      <w:tr w:rsidR="00887FF1">
        <w:trPr>
          <w:cantSplit/>
          <w:trHeight w:val="923"/>
          <w:jc w:val="center"/>
        </w:trPr>
        <w:tc>
          <w:tcPr>
            <w:tcW w:w="8889" w:type="dxa"/>
            <w:gridSpan w:val="10"/>
          </w:tcPr>
          <w:p w:rsidR="00887FF1" w:rsidRDefault="00C8314D">
            <w:pPr>
              <w:pStyle w:val="a3"/>
              <w:spacing w:line="240" w:lineRule="auto"/>
              <w:ind w:firstLineChars="0" w:firstLine="0"/>
              <w:rPr>
                <w:rFonts w:ascii="Times New Roman"/>
                <w:sz w:val="21"/>
                <w:szCs w:val="21"/>
              </w:rPr>
            </w:pPr>
            <w:r>
              <w:rPr>
                <w:rFonts w:ascii="Times New Roman"/>
                <w:sz w:val="21"/>
                <w:szCs w:val="21"/>
              </w:rPr>
              <w:t>支持上述贡献的旁证材料及附件中的编号：</w:t>
            </w:r>
          </w:p>
          <w:p w:rsidR="00887FF1" w:rsidRDefault="00C8314D">
            <w:pPr>
              <w:pStyle w:val="a3"/>
              <w:spacing w:line="240" w:lineRule="auto"/>
              <w:ind w:firstLineChars="0" w:firstLine="0"/>
              <w:rPr>
                <w:rFonts w:ascii="Times New Roman"/>
                <w:sz w:val="21"/>
              </w:rPr>
            </w:pPr>
            <w:r>
              <w:rPr>
                <w:rFonts w:ascii="Times New Roman" w:hint="eastAsia"/>
                <w:sz w:val="18"/>
              </w:rPr>
              <w:t>专利</w:t>
            </w:r>
            <w:r>
              <w:rPr>
                <w:rFonts w:ascii="Times New Roman" w:hint="eastAsia"/>
                <w:sz w:val="18"/>
              </w:rPr>
              <w:t>1</w:t>
            </w:r>
            <w:r>
              <w:rPr>
                <w:rFonts w:ascii="Times New Roman" w:hint="eastAsia"/>
                <w:sz w:val="18"/>
              </w:rPr>
              <w:t>；发表论文</w:t>
            </w:r>
            <w:r>
              <w:rPr>
                <w:rFonts w:ascii="Times New Roman"/>
                <w:sz w:val="18"/>
              </w:rPr>
              <w:t>9</w:t>
            </w:r>
          </w:p>
        </w:tc>
      </w:tr>
      <w:tr w:rsidR="00887FF1">
        <w:trPr>
          <w:cantSplit/>
          <w:trHeight w:val="790"/>
          <w:jc w:val="center"/>
        </w:trPr>
        <w:tc>
          <w:tcPr>
            <w:tcW w:w="8889" w:type="dxa"/>
            <w:gridSpan w:val="10"/>
          </w:tcPr>
          <w:p w:rsidR="00887FF1" w:rsidRDefault="00C8314D">
            <w:pPr>
              <w:pStyle w:val="a3"/>
              <w:spacing w:line="240" w:lineRule="auto"/>
              <w:ind w:firstLineChars="0" w:firstLine="0"/>
              <w:rPr>
                <w:rFonts w:ascii="Times New Roman"/>
                <w:sz w:val="21"/>
              </w:rPr>
            </w:pPr>
            <w:r>
              <w:rPr>
                <w:rFonts w:ascii="Times New Roman"/>
                <w:sz w:val="21"/>
                <w:szCs w:val="21"/>
              </w:rPr>
              <w:t>曾获省级以上科技奖励情况（限</w:t>
            </w:r>
            <w:r>
              <w:rPr>
                <w:rFonts w:ascii="Times New Roman"/>
                <w:sz w:val="21"/>
                <w:szCs w:val="21"/>
              </w:rPr>
              <w:t>200</w:t>
            </w:r>
            <w:r>
              <w:rPr>
                <w:rFonts w:ascii="Times New Roman"/>
                <w:sz w:val="21"/>
                <w:szCs w:val="21"/>
              </w:rPr>
              <w:t>字）：</w:t>
            </w:r>
          </w:p>
        </w:tc>
      </w:tr>
      <w:tr w:rsidR="00887FF1">
        <w:trPr>
          <w:cantSplit/>
          <w:trHeight w:val="3679"/>
          <w:jc w:val="center"/>
        </w:trPr>
        <w:tc>
          <w:tcPr>
            <w:tcW w:w="5325" w:type="dxa"/>
            <w:gridSpan w:val="7"/>
            <w:tcBorders>
              <w:bottom w:val="single" w:sz="8" w:space="0" w:color="auto"/>
            </w:tcBorders>
          </w:tcPr>
          <w:p w:rsidR="00887FF1" w:rsidRDefault="00C8314D">
            <w:pPr>
              <w:ind w:firstLineChars="200" w:firstLine="422"/>
              <w:rPr>
                <w:szCs w:val="21"/>
              </w:rPr>
            </w:pPr>
            <w:r>
              <w:rPr>
                <w:b/>
                <w:szCs w:val="21"/>
              </w:rPr>
              <w:lastRenderedPageBreak/>
              <w:t>声明：</w:t>
            </w:r>
            <w:r>
              <w:rPr>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t>虚假或违纪行为</w:t>
            </w:r>
            <w:r>
              <w:rPr>
                <w:szCs w:val="21"/>
              </w:rPr>
              <w:t>，愿意承担相</w:t>
            </w:r>
            <w:r>
              <w:t>应责任并接受相应处理。如产生争议，保证积极配合调查处理工作。</w:t>
            </w:r>
          </w:p>
          <w:p w:rsidR="00887FF1" w:rsidRDefault="00887FF1">
            <w:pPr>
              <w:ind w:firstLineChars="200" w:firstLine="420"/>
              <w:rPr>
                <w:szCs w:val="21"/>
              </w:rPr>
            </w:pPr>
          </w:p>
          <w:p w:rsidR="00887FF1" w:rsidRDefault="00C8314D">
            <w:pPr>
              <w:ind w:firstLineChars="200" w:firstLine="420"/>
              <w:rPr>
                <w:szCs w:val="21"/>
              </w:rPr>
            </w:pPr>
            <w:r>
              <w:rPr>
                <w:szCs w:val="21"/>
              </w:rPr>
              <w:t>本人签名：</w:t>
            </w:r>
          </w:p>
          <w:p w:rsidR="00887FF1" w:rsidRDefault="00C8314D">
            <w:pPr>
              <w:ind w:firstLineChars="1000" w:firstLine="2100"/>
              <w:rPr>
                <w:szCs w:val="21"/>
              </w:rPr>
            </w:pPr>
            <w:r>
              <w:rPr>
                <w:szCs w:val="21"/>
              </w:rPr>
              <w:t>年</w:t>
            </w:r>
            <w:r>
              <w:rPr>
                <w:szCs w:val="21"/>
              </w:rPr>
              <w:t xml:space="preserve">    </w:t>
            </w:r>
            <w:r>
              <w:rPr>
                <w:szCs w:val="21"/>
              </w:rPr>
              <w:t>月</w:t>
            </w:r>
            <w:r>
              <w:rPr>
                <w:szCs w:val="21"/>
              </w:rPr>
              <w:t xml:space="preserve">   </w:t>
            </w:r>
            <w:r>
              <w:rPr>
                <w:szCs w:val="21"/>
              </w:rPr>
              <w:t>日</w:t>
            </w:r>
          </w:p>
        </w:tc>
        <w:tc>
          <w:tcPr>
            <w:tcW w:w="3564" w:type="dxa"/>
            <w:gridSpan w:val="3"/>
            <w:tcBorders>
              <w:bottom w:val="single" w:sz="8" w:space="0" w:color="auto"/>
            </w:tcBorders>
          </w:tcPr>
          <w:p w:rsidR="00887FF1" w:rsidRDefault="00C8314D">
            <w:pPr>
              <w:ind w:firstLineChars="196" w:firstLine="413"/>
              <w:rPr>
                <w:szCs w:val="21"/>
              </w:rPr>
            </w:pPr>
            <w:r>
              <w:rPr>
                <w:b/>
                <w:szCs w:val="21"/>
              </w:rPr>
              <w:t>完成单位声明：</w:t>
            </w:r>
            <w:r>
              <w:rPr>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87FF1" w:rsidRDefault="00C8314D">
            <w:pPr>
              <w:ind w:firstLineChars="200" w:firstLine="422"/>
              <w:rPr>
                <w:szCs w:val="21"/>
              </w:rPr>
            </w:pPr>
            <w:r>
              <w:rPr>
                <w:b/>
                <w:szCs w:val="21"/>
              </w:rPr>
              <w:t>工作单位声明</w:t>
            </w:r>
            <w:r>
              <w:rPr>
                <w:szCs w:val="21"/>
              </w:rPr>
              <w:t>：本单位对该完成人被提名无异议。</w:t>
            </w:r>
          </w:p>
          <w:p w:rsidR="00887FF1" w:rsidRDefault="00C8314D">
            <w:pPr>
              <w:ind w:firstLineChars="200" w:firstLine="420"/>
              <w:rPr>
                <w:szCs w:val="21"/>
              </w:rPr>
            </w:pPr>
            <w:r>
              <w:rPr>
                <w:szCs w:val="21"/>
              </w:rPr>
              <w:t>单位（盖章）</w:t>
            </w:r>
          </w:p>
          <w:p w:rsidR="00887FF1" w:rsidRDefault="00C8314D">
            <w:pPr>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887FF1" w:rsidRDefault="00887FF1">
      <w:pPr>
        <w:jc w:val="center"/>
        <w:rPr>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鲍锦磊</w:t>
            </w:r>
          </w:p>
        </w:tc>
        <w:tc>
          <w:tcPr>
            <w:tcW w:w="739"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性别</w:t>
            </w:r>
          </w:p>
        </w:tc>
        <w:tc>
          <w:tcPr>
            <w:tcW w:w="546"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男</w:t>
            </w: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rsidR="00887FF1" w:rsidRDefault="00C8314D">
            <w:pPr>
              <w:pStyle w:val="a3"/>
              <w:spacing w:line="240" w:lineRule="auto"/>
              <w:ind w:firstLineChars="0" w:firstLine="0"/>
              <w:rPr>
                <w:rFonts w:ascii="Times New Roman"/>
                <w:sz w:val="21"/>
              </w:rPr>
            </w:pPr>
            <w:r>
              <w:rPr>
                <w:rFonts w:ascii="Times New Roman"/>
                <w:sz w:val="21"/>
              </w:rPr>
              <w:t>7</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rsidR="00887FF1" w:rsidRDefault="00C8314D">
            <w:pPr>
              <w:pStyle w:val="a3"/>
              <w:spacing w:line="240" w:lineRule="auto"/>
              <w:ind w:firstLineChars="0" w:firstLine="0"/>
              <w:rPr>
                <w:rFonts w:ascii="Times New Roman"/>
                <w:sz w:val="21"/>
              </w:rPr>
            </w:pPr>
            <w:r>
              <w:rPr>
                <w:rFonts w:ascii="Times New Roman"/>
                <w:sz w:val="21"/>
              </w:rPr>
              <w:t>中国</w:t>
            </w:r>
          </w:p>
        </w:tc>
      </w:tr>
      <w:tr w:rsidR="00887FF1">
        <w:trPr>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出生年月</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身份证号</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归国人员</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归国时间</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技术职称</w:t>
            </w:r>
          </w:p>
        </w:tc>
        <w:tc>
          <w:tcPr>
            <w:tcW w:w="2645" w:type="dxa"/>
            <w:gridSpan w:val="4"/>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中级</w:t>
            </w: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最高学历</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最高学位</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毕业学校</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rPr>
                <w:rFonts w:ascii="Times New Roman"/>
                <w:sz w:val="21"/>
              </w:rPr>
            </w:pPr>
            <w:r>
              <w:rPr>
                <w:rFonts w:ascii="Times New Roman"/>
                <w:sz w:val="21"/>
              </w:rPr>
              <w:t>毕业时间</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所学专业</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454"/>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电子邮箱</w:t>
            </w:r>
          </w:p>
        </w:tc>
        <w:tc>
          <w:tcPr>
            <w:tcW w:w="2645" w:type="dxa"/>
            <w:gridSpan w:val="4"/>
            <w:vAlign w:val="center"/>
          </w:tcPr>
          <w:p w:rsidR="00887FF1" w:rsidRDefault="00887FF1">
            <w:pPr>
              <w:pStyle w:val="a3"/>
              <w:spacing w:line="240" w:lineRule="auto"/>
              <w:ind w:firstLineChars="0" w:firstLine="0"/>
              <w:jc w:val="center"/>
              <w:rPr>
                <w:rFonts w:ascii="Times New Roman"/>
                <w:sz w:val="21"/>
              </w:rPr>
            </w:pPr>
          </w:p>
        </w:tc>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办公电话</w:t>
            </w:r>
          </w:p>
        </w:tc>
        <w:tc>
          <w:tcPr>
            <w:tcW w:w="1402" w:type="dxa"/>
            <w:gridSpan w:val="2"/>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移动电话</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95"/>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rsidR="00887FF1" w:rsidRDefault="00887FF1">
            <w:pPr>
              <w:pStyle w:val="a6"/>
              <w:rPr>
                <w:sz w:val="21"/>
              </w:rPr>
            </w:pPr>
          </w:p>
        </w:tc>
        <w:tc>
          <w:tcPr>
            <w:tcW w:w="1078" w:type="dxa"/>
            <w:tcBorders>
              <w:bottom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01"/>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工作单位</w:t>
            </w:r>
          </w:p>
        </w:tc>
        <w:tc>
          <w:tcPr>
            <w:tcW w:w="5108" w:type="dxa"/>
            <w:gridSpan w:val="7"/>
            <w:vAlign w:val="center"/>
          </w:tcPr>
          <w:p w:rsidR="00887FF1" w:rsidRDefault="00C8314D">
            <w:pPr>
              <w:pStyle w:val="a6"/>
              <w:rPr>
                <w:sz w:val="21"/>
              </w:rPr>
            </w:pPr>
            <w:r>
              <w:rPr>
                <w:sz w:val="21"/>
              </w:rPr>
              <w:t>河南工程学院</w:t>
            </w:r>
          </w:p>
        </w:tc>
        <w:tc>
          <w:tcPr>
            <w:tcW w:w="1078" w:type="dxa"/>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rsidR="00887FF1" w:rsidRDefault="00887FF1">
            <w:pPr>
              <w:pStyle w:val="a3"/>
              <w:spacing w:line="240" w:lineRule="auto"/>
              <w:ind w:firstLineChars="0" w:firstLine="0"/>
              <w:rPr>
                <w:rFonts w:ascii="Times New Roman"/>
                <w:sz w:val="21"/>
              </w:rPr>
            </w:pPr>
          </w:p>
        </w:tc>
      </w:tr>
      <w:tr w:rsidR="00887FF1">
        <w:trPr>
          <w:cantSplit/>
          <w:trHeight w:val="363"/>
          <w:jc w:val="center"/>
        </w:trPr>
        <w:tc>
          <w:tcPr>
            <w:tcW w:w="1061"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二级单位</w:t>
            </w:r>
          </w:p>
        </w:tc>
        <w:tc>
          <w:tcPr>
            <w:tcW w:w="5108" w:type="dxa"/>
            <w:gridSpan w:val="7"/>
            <w:vAlign w:val="center"/>
          </w:tcPr>
          <w:p w:rsidR="00887FF1" w:rsidRDefault="00C8314D">
            <w:pPr>
              <w:pStyle w:val="a6"/>
              <w:rPr>
                <w:sz w:val="21"/>
              </w:rPr>
            </w:pPr>
            <w:r>
              <w:rPr>
                <w:sz w:val="21"/>
              </w:rPr>
              <w:t>资源与环境学院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47"/>
          <w:jc w:val="center"/>
        </w:trPr>
        <w:tc>
          <w:tcPr>
            <w:tcW w:w="1061" w:type="dxa"/>
            <w:vMerge w:val="restart"/>
            <w:tcBorders>
              <w:top w:val="single" w:sz="4" w:space="0" w:color="auto"/>
            </w:tcBorders>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完成单位</w:t>
            </w:r>
          </w:p>
        </w:tc>
        <w:tc>
          <w:tcPr>
            <w:tcW w:w="5108" w:type="dxa"/>
            <w:gridSpan w:val="7"/>
            <w:vMerge w:val="restart"/>
            <w:vAlign w:val="center"/>
          </w:tcPr>
          <w:p w:rsidR="00887FF1" w:rsidRDefault="00C8314D">
            <w:pPr>
              <w:pStyle w:val="a6"/>
              <w:rPr>
                <w:sz w:val="21"/>
              </w:rPr>
            </w:pPr>
            <w:r>
              <w:rPr>
                <w:sz w:val="21"/>
              </w:rPr>
              <w:t>河南工程学院</w:t>
            </w: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1"/>
          <w:jc w:val="center"/>
        </w:trPr>
        <w:tc>
          <w:tcPr>
            <w:tcW w:w="1061" w:type="dxa"/>
            <w:vMerge/>
            <w:vAlign w:val="center"/>
          </w:tcPr>
          <w:p w:rsidR="00887FF1" w:rsidRDefault="00887FF1">
            <w:pPr>
              <w:pStyle w:val="a3"/>
              <w:spacing w:line="240" w:lineRule="auto"/>
              <w:ind w:firstLineChars="0" w:firstLine="0"/>
              <w:jc w:val="center"/>
              <w:rPr>
                <w:rFonts w:ascii="Times New Roman"/>
                <w:sz w:val="21"/>
              </w:rPr>
            </w:pPr>
          </w:p>
        </w:tc>
        <w:tc>
          <w:tcPr>
            <w:tcW w:w="5108" w:type="dxa"/>
            <w:gridSpan w:val="7"/>
            <w:vMerge/>
            <w:vAlign w:val="center"/>
          </w:tcPr>
          <w:p w:rsidR="00887FF1" w:rsidRDefault="00887FF1">
            <w:pPr>
              <w:pStyle w:val="a3"/>
              <w:spacing w:line="240" w:lineRule="auto"/>
              <w:ind w:firstLineChars="0" w:firstLine="0"/>
              <w:rPr>
                <w:rFonts w:ascii="Times New Roman"/>
                <w:sz w:val="21"/>
              </w:rPr>
            </w:pPr>
          </w:p>
        </w:tc>
        <w:tc>
          <w:tcPr>
            <w:tcW w:w="1078" w:type="dxa"/>
            <w:vAlign w:val="center"/>
          </w:tcPr>
          <w:p w:rsidR="00887FF1" w:rsidRDefault="00C8314D">
            <w:pPr>
              <w:pStyle w:val="a3"/>
              <w:spacing w:line="240" w:lineRule="auto"/>
              <w:ind w:firstLineChars="0" w:firstLine="0"/>
              <w:jc w:val="center"/>
              <w:rPr>
                <w:rFonts w:ascii="Times New Roman"/>
                <w:sz w:val="21"/>
              </w:rPr>
            </w:pPr>
            <w:r>
              <w:rPr>
                <w:rFonts w:ascii="Times New Roman"/>
                <w:sz w:val="21"/>
              </w:rPr>
              <w:t>单位性质</w:t>
            </w:r>
          </w:p>
        </w:tc>
        <w:tc>
          <w:tcPr>
            <w:tcW w:w="1642" w:type="dxa"/>
            <w:vAlign w:val="center"/>
          </w:tcPr>
          <w:p w:rsidR="00887FF1" w:rsidRDefault="00887FF1">
            <w:pPr>
              <w:pStyle w:val="a3"/>
              <w:spacing w:line="240" w:lineRule="auto"/>
              <w:ind w:firstLineChars="0" w:firstLine="0"/>
              <w:rPr>
                <w:rFonts w:ascii="Times New Roman"/>
                <w:sz w:val="21"/>
              </w:rPr>
            </w:pPr>
          </w:p>
        </w:tc>
      </w:tr>
      <w:tr w:rsidR="00887FF1">
        <w:trPr>
          <w:cantSplit/>
          <w:trHeight w:val="360"/>
          <w:jc w:val="center"/>
        </w:trPr>
        <w:tc>
          <w:tcPr>
            <w:tcW w:w="2348" w:type="dxa"/>
            <w:gridSpan w:val="2"/>
            <w:vAlign w:val="center"/>
          </w:tcPr>
          <w:p w:rsidR="00887FF1" w:rsidRDefault="00C8314D">
            <w:pPr>
              <w:pStyle w:val="a3"/>
              <w:spacing w:line="240" w:lineRule="auto"/>
              <w:ind w:firstLineChars="0" w:firstLine="0"/>
              <w:jc w:val="left"/>
              <w:rPr>
                <w:rFonts w:ascii="Times New Roman"/>
                <w:sz w:val="21"/>
              </w:rPr>
            </w:pPr>
            <w:r>
              <w:rPr>
                <w:rFonts w:ascii="Times New Roman"/>
                <w:sz w:val="21"/>
              </w:rPr>
              <w:t>参加本项目的起止时间</w:t>
            </w:r>
          </w:p>
        </w:tc>
        <w:tc>
          <w:tcPr>
            <w:tcW w:w="6541" w:type="dxa"/>
            <w:gridSpan w:val="8"/>
            <w:vAlign w:val="center"/>
          </w:tcPr>
          <w:p w:rsidR="00887FF1" w:rsidRDefault="00C8314D">
            <w:pPr>
              <w:pStyle w:val="a3"/>
              <w:spacing w:line="240" w:lineRule="auto"/>
              <w:ind w:firstLineChars="0" w:firstLine="0"/>
              <w:rPr>
                <w:rFonts w:ascii="Times New Roman"/>
                <w:sz w:val="21"/>
              </w:rPr>
            </w:pPr>
            <w:r>
              <w:rPr>
                <w:rFonts w:ascii="Times New Roman"/>
                <w:sz w:val="21"/>
              </w:rPr>
              <w:t xml:space="preserve">          </w:t>
            </w:r>
            <w:r>
              <w:rPr>
                <w:rFonts w:ascii="Times New Roman"/>
                <w:sz w:val="21"/>
              </w:rPr>
              <w:t>自</w:t>
            </w:r>
            <w:r>
              <w:rPr>
                <w:rFonts w:ascii="Times New Roman"/>
                <w:sz w:val="21"/>
              </w:rPr>
              <w:t xml:space="preserve">2015-5-16 </w:t>
            </w:r>
            <w:r>
              <w:rPr>
                <w:rFonts w:ascii="Times New Roman"/>
                <w:sz w:val="21"/>
              </w:rPr>
              <w:t>至</w:t>
            </w:r>
            <w:r>
              <w:rPr>
                <w:rFonts w:ascii="Times New Roman"/>
                <w:sz w:val="21"/>
              </w:rPr>
              <w:t xml:space="preserve"> 2017-12-19                        </w:t>
            </w:r>
          </w:p>
        </w:tc>
      </w:tr>
      <w:tr w:rsidR="00887FF1">
        <w:trPr>
          <w:cantSplit/>
          <w:trHeight w:val="1330"/>
          <w:jc w:val="center"/>
        </w:trPr>
        <w:tc>
          <w:tcPr>
            <w:tcW w:w="8889" w:type="dxa"/>
            <w:gridSpan w:val="10"/>
            <w:vAlign w:val="center"/>
          </w:tcPr>
          <w:p w:rsidR="00887FF1" w:rsidRDefault="00C8314D">
            <w:pPr>
              <w:pStyle w:val="a3"/>
              <w:spacing w:line="240" w:lineRule="auto"/>
              <w:ind w:firstLineChars="0" w:firstLine="0"/>
              <w:rPr>
                <w:rFonts w:ascii="Times New Roman"/>
                <w:sz w:val="21"/>
                <w:szCs w:val="21"/>
              </w:rPr>
            </w:pPr>
            <w:r>
              <w:rPr>
                <w:rFonts w:ascii="Times New Roman"/>
                <w:sz w:val="21"/>
                <w:szCs w:val="21"/>
              </w:rPr>
              <w:t>对本项目主要创新点的贡献及其支持材料：（限</w:t>
            </w:r>
            <w:r>
              <w:rPr>
                <w:rFonts w:ascii="Times New Roman"/>
                <w:sz w:val="21"/>
                <w:szCs w:val="21"/>
              </w:rPr>
              <w:t>200</w:t>
            </w:r>
            <w:r>
              <w:rPr>
                <w:rFonts w:ascii="Times New Roman"/>
                <w:sz w:val="21"/>
                <w:szCs w:val="21"/>
              </w:rPr>
              <w:t>字）：</w:t>
            </w:r>
          </w:p>
          <w:p w:rsidR="00887FF1" w:rsidRDefault="00C8314D">
            <w:pPr>
              <w:pStyle w:val="a3"/>
              <w:spacing w:line="240" w:lineRule="auto"/>
              <w:ind w:firstLineChars="0" w:firstLine="0"/>
              <w:rPr>
                <w:rFonts w:ascii="Times New Roman"/>
                <w:sz w:val="21"/>
              </w:rPr>
            </w:pPr>
            <w:r>
              <w:rPr>
                <w:rFonts w:ascii="Times New Roman"/>
                <w:sz w:val="18"/>
              </w:rPr>
              <w:t>主要负责样品的分析与测定以及数据的处理，完成人在本项目技术研发工作中投入的工作量占本人工作量的</w:t>
            </w:r>
            <w:r>
              <w:rPr>
                <w:rFonts w:ascii="Times New Roman"/>
                <w:sz w:val="18"/>
              </w:rPr>
              <w:t>8%</w:t>
            </w:r>
            <w:r>
              <w:rPr>
                <w:rFonts w:ascii="Times New Roman"/>
                <w:sz w:val="18"/>
              </w:rPr>
              <w:t>。</w:t>
            </w:r>
          </w:p>
        </w:tc>
      </w:tr>
      <w:tr w:rsidR="00887FF1">
        <w:trPr>
          <w:cantSplit/>
          <w:trHeight w:val="923"/>
          <w:jc w:val="center"/>
        </w:trPr>
        <w:tc>
          <w:tcPr>
            <w:tcW w:w="8889" w:type="dxa"/>
            <w:gridSpan w:val="10"/>
          </w:tcPr>
          <w:p w:rsidR="00887FF1" w:rsidRDefault="00C8314D">
            <w:pPr>
              <w:pStyle w:val="a3"/>
              <w:spacing w:line="240" w:lineRule="auto"/>
              <w:ind w:firstLineChars="0" w:firstLine="0"/>
              <w:rPr>
                <w:rFonts w:ascii="Times New Roman"/>
                <w:sz w:val="21"/>
                <w:szCs w:val="21"/>
              </w:rPr>
            </w:pPr>
            <w:r>
              <w:rPr>
                <w:rFonts w:ascii="Times New Roman"/>
                <w:sz w:val="21"/>
                <w:szCs w:val="21"/>
              </w:rPr>
              <w:t>支持上述贡献的旁证材料及附件中的编号：</w:t>
            </w:r>
          </w:p>
          <w:p w:rsidR="00887FF1" w:rsidRDefault="00C8314D">
            <w:pPr>
              <w:pStyle w:val="a3"/>
              <w:spacing w:line="240" w:lineRule="auto"/>
              <w:ind w:firstLineChars="0" w:firstLine="0"/>
              <w:rPr>
                <w:rFonts w:ascii="Times New Roman"/>
                <w:sz w:val="21"/>
              </w:rPr>
            </w:pPr>
            <w:r>
              <w:rPr>
                <w:rFonts w:ascii="Times New Roman" w:hint="eastAsia"/>
                <w:sz w:val="18"/>
              </w:rPr>
              <w:t>发明专利</w:t>
            </w:r>
            <w:r>
              <w:rPr>
                <w:rFonts w:ascii="Times New Roman"/>
                <w:sz w:val="18"/>
              </w:rPr>
              <w:t>1</w:t>
            </w:r>
            <w:r>
              <w:rPr>
                <w:rFonts w:ascii="Times New Roman"/>
                <w:sz w:val="18"/>
              </w:rPr>
              <w:t>和</w:t>
            </w:r>
            <w:r>
              <w:rPr>
                <w:rFonts w:ascii="Times New Roman" w:hint="eastAsia"/>
                <w:sz w:val="18"/>
              </w:rPr>
              <w:t>发表文章</w:t>
            </w:r>
            <w:r>
              <w:rPr>
                <w:rFonts w:ascii="Times New Roman"/>
                <w:sz w:val="18"/>
              </w:rPr>
              <w:t>3</w:t>
            </w:r>
            <w:r>
              <w:rPr>
                <w:rFonts w:ascii="Times New Roman"/>
                <w:sz w:val="18"/>
              </w:rPr>
              <w:t>。</w:t>
            </w:r>
          </w:p>
        </w:tc>
      </w:tr>
      <w:tr w:rsidR="00887FF1">
        <w:trPr>
          <w:cantSplit/>
          <w:trHeight w:val="790"/>
          <w:jc w:val="center"/>
        </w:trPr>
        <w:tc>
          <w:tcPr>
            <w:tcW w:w="8889" w:type="dxa"/>
            <w:gridSpan w:val="10"/>
          </w:tcPr>
          <w:p w:rsidR="00887FF1" w:rsidRDefault="00C8314D">
            <w:pPr>
              <w:pStyle w:val="a3"/>
              <w:spacing w:line="240" w:lineRule="auto"/>
              <w:ind w:firstLineChars="0" w:firstLine="0"/>
              <w:rPr>
                <w:rFonts w:ascii="Times New Roman"/>
                <w:sz w:val="21"/>
              </w:rPr>
            </w:pPr>
            <w:r>
              <w:rPr>
                <w:rFonts w:ascii="Times New Roman"/>
                <w:sz w:val="21"/>
                <w:szCs w:val="21"/>
              </w:rPr>
              <w:t>曾获省级以上科技奖励情况（限</w:t>
            </w:r>
            <w:r>
              <w:rPr>
                <w:rFonts w:ascii="Times New Roman"/>
                <w:sz w:val="21"/>
                <w:szCs w:val="21"/>
              </w:rPr>
              <w:t>200</w:t>
            </w:r>
            <w:r>
              <w:rPr>
                <w:rFonts w:ascii="Times New Roman"/>
                <w:sz w:val="21"/>
                <w:szCs w:val="21"/>
              </w:rPr>
              <w:t>字）：</w:t>
            </w:r>
          </w:p>
        </w:tc>
      </w:tr>
      <w:tr w:rsidR="00887FF1">
        <w:trPr>
          <w:cantSplit/>
          <w:trHeight w:val="3679"/>
          <w:jc w:val="center"/>
        </w:trPr>
        <w:tc>
          <w:tcPr>
            <w:tcW w:w="5325" w:type="dxa"/>
            <w:gridSpan w:val="7"/>
            <w:tcBorders>
              <w:bottom w:val="single" w:sz="8" w:space="0" w:color="auto"/>
            </w:tcBorders>
          </w:tcPr>
          <w:p w:rsidR="00887FF1" w:rsidRDefault="00C8314D">
            <w:pPr>
              <w:ind w:firstLineChars="200" w:firstLine="422"/>
              <w:rPr>
                <w:szCs w:val="21"/>
              </w:rPr>
            </w:pPr>
            <w:r>
              <w:rPr>
                <w:b/>
                <w:szCs w:val="21"/>
              </w:rPr>
              <w:lastRenderedPageBreak/>
              <w:t>声明：</w:t>
            </w:r>
            <w:r>
              <w:rPr>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t>虚假或违纪行为</w:t>
            </w:r>
            <w:r>
              <w:rPr>
                <w:szCs w:val="21"/>
              </w:rPr>
              <w:t>，愿意承担相</w:t>
            </w:r>
            <w:r>
              <w:t>应责任并接受相应处理。如产生争议，保证积极配合调查处理工作。</w:t>
            </w:r>
          </w:p>
          <w:p w:rsidR="00887FF1" w:rsidRDefault="00887FF1">
            <w:pPr>
              <w:ind w:firstLineChars="200" w:firstLine="420"/>
              <w:rPr>
                <w:szCs w:val="21"/>
              </w:rPr>
            </w:pPr>
          </w:p>
          <w:p w:rsidR="00887FF1" w:rsidRDefault="00C8314D">
            <w:pPr>
              <w:ind w:firstLineChars="200" w:firstLine="420"/>
              <w:rPr>
                <w:szCs w:val="21"/>
              </w:rPr>
            </w:pPr>
            <w:r>
              <w:rPr>
                <w:szCs w:val="21"/>
              </w:rPr>
              <w:t>本人签名：</w:t>
            </w:r>
          </w:p>
          <w:p w:rsidR="00887FF1" w:rsidRDefault="00C8314D">
            <w:pPr>
              <w:ind w:firstLineChars="1000" w:firstLine="2100"/>
              <w:rPr>
                <w:szCs w:val="21"/>
              </w:rPr>
            </w:pPr>
            <w:r>
              <w:rPr>
                <w:szCs w:val="21"/>
              </w:rPr>
              <w:t>年</w:t>
            </w:r>
            <w:r>
              <w:rPr>
                <w:szCs w:val="21"/>
              </w:rPr>
              <w:t xml:space="preserve">    </w:t>
            </w:r>
            <w:r>
              <w:rPr>
                <w:szCs w:val="21"/>
              </w:rPr>
              <w:t>月</w:t>
            </w:r>
            <w:r>
              <w:rPr>
                <w:szCs w:val="21"/>
              </w:rPr>
              <w:t xml:space="preserve">   </w:t>
            </w:r>
            <w:r>
              <w:rPr>
                <w:szCs w:val="21"/>
              </w:rPr>
              <w:t>日</w:t>
            </w:r>
          </w:p>
        </w:tc>
        <w:tc>
          <w:tcPr>
            <w:tcW w:w="3564" w:type="dxa"/>
            <w:gridSpan w:val="3"/>
            <w:tcBorders>
              <w:bottom w:val="single" w:sz="8" w:space="0" w:color="auto"/>
            </w:tcBorders>
          </w:tcPr>
          <w:p w:rsidR="00887FF1" w:rsidRDefault="00C8314D">
            <w:pPr>
              <w:ind w:firstLineChars="196" w:firstLine="413"/>
              <w:rPr>
                <w:szCs w:val="21"/>
              </w:rPr>
            </w:pPr>
            <w:r>
              <w:rPr>
                <w:b/>
                <w:szCs w:val="21"/>
              </w:rPr>
              <w:t>完成单位声明：</w:t>
            </w:r>
            <w:r>
              <w:rPr>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87FF1" w:rsidRDefault="00C8314D">
            <w:pPr>
              <w:ind w:firstLineChars="200" w:firstLine="422"/>
              <w:rPr>
                <w:szCs w:val="21"/>
              </w:rPr>
            </w:pPr>
            <w:r>
              <w:rPr>
                <w:b/>
                <w:szCs w:val="21"/>
              </w:rPr>
              <w:t>工作单位声明</w:t>
            </w:r>
            <w:r>
              <w:rPr>
                <w:szCs w:val="21"/>
              </w:rPr>
              <w:t>：本单位对该完成人被提名无异议。</w:t>
            </w:r>
          </w:p>
          <w:p w:rsidR="00887FF1" w:rsidRDefault="00C8314D">
            <w:pPr>
              <w:ind w:firstLineChars="200" w:firstLine="420"/>
              <w:rPr>
                <w:szCs w:val="21"/>
              </w:rPr>
            </w:pPr>
            <w:r>
              <w:rPr>
                <w:szCs w:val="21"/>
              </w:rPr>
              <w:t>单位（盖章）</w:t>
            </w:r>
          </w:p>
          <w:p w:rsidR="00887FF1" w:rsidRDefault="00C8314D">
            <w:pPr>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887FF1" w:rsidRDefault="00887FF1">
      <w:pPr>
        <w:jc w:val="center"/>
        <w:rPr>
          <w:sz w:val="28"/>
        </w:rPr>
      </w:pPr>
    </w:p>
    <w:p w:rsidR="00887FF1" w:rsidRDefault="00C8314D">
      <w:pPr>
        <w:rPr>
          <w:rFonts w:ascii="Times New Roman" w:hAnsi="Times New Roman" w:cs="Times New Roman"/>
        </w:rPr>
      </w:pPr>
      <w:r>
        <w:rPr>
          <w:rFonts w:ascii="Times New Roman" w:hAnsi="Times New Roman" w:cs="Times New Roman"/>
          <w:b/>
        </w:rPr>
        <w:t>主要完成</w:t>
      </w:r>
      <w:r>
        <w:rPr>
          <w:rFonts w:ascii="Times New Roman" w:hAnsi="Times New Roman" w:cs="Times New Roman" w:hint="eastAsia"/>
          <w:b/>
        </w:rPr>
        <w:t>单位</w:t>
      </w:r>
      <w:r>
        <w:rPr>
          <w:rFonts w:ascii="Times New Roman" w:hAnsi="Times New Roman" w:cs="Times New Roman"/>
          <w:b/>
        </w:rPr>
        <w:t>情况表</w:t>
      </w:r>
      <w:r>
        <w:rPr>
          <w:rFonts w:ascii="Times New Roman" w:hAnsi="Times New Roman" w:cs="Times New Roman" w:hint="eastAsia"/>
        </w:rPr>
        <w:t>：</w:t>
      </w:r>
    </w:p>
    <w:tbl>
      <w:tblPr>
        <w:tblW w:w="92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262"/>
        <w:gridCol w:w="179"/>
        <w:gridCol w:w="1073"/>
        <w:gridCol w:w="1090"/>
        <w:gridCol w:w="2336"/>
      </w:tblGrid>
      <w:tr w:rsidR="00887FF1">
        <w:trPr>
          <w:cantSplit/>
          <w:trHeight w:hRule="exact" w:val="555"/>
          <w:jc w:val="center"/>
        </w:trPr>
        <w:tc>
          <w:tcPr>
            <w:tcW w:w="1511" w:type="dxa"/>
            <w:tcBorders>
              <w:top w:val="single" w:sz="8" w:space="0" w:color="auto"/>
            </w:tcBorders>
            <w:vAlign w:val="center"/>
          </w:tcPr>
          <w:p w:rsidR="00887FF1" w:rsidRDefault="00C8314D">
            <w:pPr>
              <w:jc w:val="center"/>
            </w:pPr>
            <w:r>
              <w:t>单位名称</w:t>
            </w:r>
          </w:p>
        </w:tc>
        <w:tc>
          <w:tcPr>
            <w:tcW w:w="7774" w:type="dxa"/>
            <w:gridSpan w:val="6"/>
            <w:tcBorders>
              <w:top w:val="single" w:sz="8" w:space="0" w:color="auto"/>
            </w:tcBorders>
            <w:vAlign w:val="center"/>
          </w:tcPr>
          <w:p w:rsidR="00887FF1" w:rsidRDefault="00C8314D">
            <w:r>
              <w:t>河南工程学院</w:t>
            </w:r>
          </w:p>
        </w:tc>
      </w:tr>
      <w:tr w:rsidR="00887FF1">
        <w:trPr>
          <w:cantSplit/>
          <w:trHeight w:hRule="exact" w:val="555"/>
          <w:jc w:val="center"/>
        </w:trPr>
        <w:tc>
          <w:tcPr>
            <w:tcW w:w="1511" w:type="dxa"/>
            <w:vAlign w:val="center"/>
          </w:tcPr>
          <w:p w:rsidR="00887FF1" w:rsidRDefault="00C8314D">
            <w:pPr>
              <w:jc w:val="center"/>
            </w:pPr>
            <w:r>
              <w:t>排</w:t>
            </w:r>
            <w:r>
              <w:t xml:space="preserve">    </w:t>
            </w:r>
            <w:r>
              <w:t>名</w:t>
            </w:r>
          </w:p>
        </w:tc>
        <w:tc>
          <w:tcPr>
            <w:tcW w:w="1834" w:type="dxa"/>
            <w:vAlign w:val="center"/>
          </w:tcPr>
          <w:p w:rsidR="00887FF1" w:rsidRDefault="00C8314D">
            <w:r>
              <w:t>1</w:t>
            </w:r>
          </w:p>
        </w:tc>
        <w:tc>
          <w:tcPr>
            <w:tcW w:w="1441" w:type="dxa"/>
            <w:gridSpan w:val="2"/>
            <w:vAlign w:val="center"/>
          </w:tcPr>
          <w:p w:rsidR="00887FF1" w:rsidRDefault="00C8314D">
            <w:pPr>
              <w:jc w:val="center"/>
            </w:pPr>
            <w:r>
              <w:t>法定代表人</w:t>
            </w:r>
          </w:p>
        </w:tc>
        <w:tc>
          <w:tcPr>
            <w:tcW w:w="1073" w:type="dxa"/>
            <w:vAlign w:val="center"/>
          </w:tcPr>
          <w:p w:rsidR="00887FF1" w:rsidRDefault="00887FF1"/>
        </w:tc>
        <w:tc>
          <w:tcPr>
            <w:tcW w:w="1090" w:type="dxa"/>
            <w:vAlign w:val="center"/>
          </w:tcPr>
          <w:p w:rsidR="00887FF1" w:rsidRDefault="00C8314D">
            <w:pPr>
              <w:jc w:val="center"/>
            </w:pPr>
            <w:r>
              <w:t>所</w:t>
            </w:r>
            <w:r>
              <w:t xml:space="preserve"> </w:t>
            </w:r>
            <w:r>
              <w:t>在</w:t>
            </w:r>
            <w:r>
              <w:t xml:space="preserve"> </w:t>
            </w:r>
            <w:r>
              <w:t>地</w:t>
            </w:r>
          </w:p>
        </w:tc>
        <w:tc>
          <w:tcPr>
            <w:tcW w:w="2336" w:type="dxa"/>
            <w:vAlign w:val="center"/>
          </w:tcPr>
          <w:p w:rsidR="00887FF1" w:rsidRDefault="00887FF1"/>
        </w:tc>
      </w:tr>
      <w:tr w:rsidR="00887FF1">
        <w:trPr>
          <w:cantSplit/>
          <w:trHeight w:hRule="exact" w:val="472"/>
          <w:jc w:val="center"/>
        </w:trPr>
        <w:tc>
          <w:tcPr>
            <w:tcW w:w="1511" w:type="dxa"/>
            <w:vAlign w:val="center"/>
          </w:tcPr>
          <w:p w:rsidR="00887FF1" w:rsidRDefault="00C8314D">
            <w:pPr>
              <w:jc w:val="center"/>
            </w:pPr>
            <w:r>
              <w:t>单位性质</w:t>
            </w:r>
          </w:p>
        </w:tc>
        <w:tc>
          <w:tcPr>
            <w:tcW w:w="1834" w:type="dxa"/>
            <w:vAlign w:val="center"/>
          </w:tcPr>
          <w:p w:rsidR="00887FF1" w:rsidRDefault="00887FF1">
            <w:pPr>
              <w:jc w:val="center"/>
            </w:pPr>
          </w:p>
        </w:tc>
        <w:tc>
          <w:tcPr>
            <w:tcW w:w="1441" w:type="dxa"/>
            <w:gridSpan w:val="2"/>
            <w:vAlign w:val="center"/>
          </w:tcPr>
          <w:p w:rsidR="00887FF1" w:rsidRDefault="00C8314D">
            <w:pPr>
              <w:jc w:val="center"/>
            </w:pPr>
            <w:r>
              <w:t>传</w:t>
            </w:r>
            <w:r>
              <w:t xml:space="preserve">    </w:t>
            </w:r>
            <w:r>
              <w:t>真</w:t>
            </w:r>
          </w:p>
        </w:tc>
        <w:tc>
          <w:tcPr>
            <w:tcW w:w="1073" w:type="dxa"/>
            <w:vAlign w:val="center"/>
          </w:tcPr>
          <w:p w:rsidR="00887FF1" w:rsidRDefault="00887FF1"/>
        </w:tc>
        <w:tc>
          <w:tcPr>
            <w:tcW w:w="1090" w:type="dxa"/>
            <w:vAlign w:val="center"/>
          </w:tcPr>
          <w:p w:rsidR="00887FF1" w:rsidRDefault="00C8314D">
            <w:pPr>
              <w:jc w:val="center"/>
            </w:pPr>
            <w:r>
              <w:t>邮政编码</w:t>
            </w:r>
          </w:p>
        </w:tc>
        <w:tc>
          <w:tcPr>
            <w:tcW w:w="2336" w:type="dxa"/>
            <w:vAlign w:val="center"/>
          </w:tcPr>
          <w:p w:rsidR="00887FF1" w:rsidRDefault="00887FF1"/>
        </w:tc>
      </w:tr>
      <w:tr w:rsidR="00887FF1">
        <w:trPr>
          <w:cantSplit/>
          <w:trHeight w:hRule="exact" w:val="472"/>
          <w:jc w:val="center"/>
        </w:trPr>
        <w:tc>
          <w:tcPr>
            <w:tcW w:w="1511" w:type="dxa"/>
            <w:vAlign w:val="center"/>
          </w:tcPr>
          <w:p w:rsidR="00887FF1" w:rsidRDefault="00C8314D">
            <w:pPr>
              <w:jc w:val="center"/>
            </w:pPr>
            <w:r>
              <w:t>通讯地址</w:t>
            </w:r>
          </w:p>
        </w:tc>
        <w:tc>
          <w:tcPr>
            <w:tcW w:w="7774" w:type="dxa"/>
            <w:gridSpan w:val="6"/>
            <w:vAlign w:val="center"/>
          </w:tcPr>
          <w:p w:rsidR="00887FF1" w:rsidRDefault="00887FF1"/>
        </w:tc>
      </w:tr>
      <w:tr w:rsidR="00887FF1">
        <w:trPr>
          <w:cantSplit/>
          <w:trHeight w:hRule="exact" w:val="469"/>
          <w:jc w:val="center"/>
        </w:trPr>
        <w:tc>
          <w:tcPr>
            <w:tcW w:w="1511" w:type="dxa"/>
            <w:vAlign w:val="center"/>
          </w:tcPr>
          <w:p w:rsidR="00887FF1" w:rsidRDefault="00C8314D">
            <w:pPr>
              <w:jc w:val="center"/>
            </w:pPr>
            <w:r>
              <w:t>联</w:t>
            </w:r>
            <w:r>
              <w:t xml:space="preserve"> </w:t>
            </w:r>
            <w:r>
              <w:t>系</w:t>
            </w:r>
            <w:r>
              <w:t xml:space="preserve"> </w:t>
            </w:r>
            <w:r>
              <w:t>人</w:t>
            </w:r>
          </w:p>
        </w:tc>
        <w:tc>
          <w:tcPr>
            <w:tcW w:w="1834" w:type="dxa"/>
            <w:vAlign w:val="center"/>
          </w:tcPr>
          <w:p w:rsidR="00887FF1" w:rsidRDefault="00887FF1"/>
        </w:tc>
        <w:tc>
          <w:tcPr>
            <w:tcW w:w="1262" w:type="dxa"/>
            <w:vAlign w:val="center"/>
          </w:tcPr>
          <w:p w:rsidR="00887FF1" w:rsidRDefault="00C8314D">
            <w:pPr>
              <w:jc w:val="center"/>
            </w:pPr>
            <w:r>
              <w:t>单位电话</w:t>
            </w:r>
          </w:p>
        </w:tc>
        <w:tc>
          <w:tcPr>
            <w:tcW w:w="1252" w:type="dxa"/>
            <w:gridSpan w:val="2"/>
            <w:vAlign w:val="center"/>
          </w:tcPr>
          <w:p w:rsidR="00887FF1" w:rsidRDefault="00887FF1"/>
        </w:tc>
        <w:tc>
          <w:tcPr>
            <w:tcW w:w="1090" w:type="dxa"/>
            <w:vAlign w:val="center"/>
          </w:tcPr>
          <w:p w:rsidR="00887FF1" w:rsidRDefault="00C8314D">
            <w:pPr>
              <w:jc w:val="center"/>
            </w:pPr>
            <w:r>
              <w:t>移动电话</w:t>
            </w:r>
          </w:p>
        </w:tc>
        <w:tc>
          <w:tcPr>
            <w:tcW w:w="2336" w:type="dxa"/>
            <w:vAlign w:val="center"/>
          </w:tcPr>
          <w:p w:rsidR="00887FF1" w:rsidRDefault="00887FF1"/>
        </w:tc>
      </w:tr>
      <w:tr w:rsidR="00887FF1">
        <w:trPr>
          <w:cantSplit/>
          <w:trHeight w:val="472"/>
          <w:jc w:val="center"/>
        </w:trPr>
        <w:tc>
          <w:tcPr>
            <w:tcW w:w="1511" w:type="dxa"/>
            <w:vAlign w:val="center"/>
          </w:tcPr>
          <w:p w:rsidR="00887FF1" w:rsidRDefault="00C8314D">
            <w:pPr>
              <w:jc w:val="center"/>
            </w:pPr>
            <w:r>
              <w:t>电子邮箱</w:t>
            </w:r>
          </w:p>
        </w:tc>
        <w:tc>
          <w:tcPr>
            <w:tcW w:w="4348" w:type="dxa"/>
            <w:gridSpan w:val="4"/>
            <w:vAlign w:val="center"/>
          </w:tcPr>
          <w:p w:rsidR="00887FF1" w:rsidRDefault="00887FF1"/>
        </w:tc>
        <w:tc>
          <w:tcPr>
            <w:tcW w:w="1090" w:type="dxa"/>
            <w:vAlign w:val="center"/>
          </w:tcPr>
          <w:p w:rsidR="00887FF1" w:rsidRDefault="00C8314D">
            <w:pPr>
              <w:jc w:val="center"/>
            </w:pPr>
            <w:r>
              <w:t>统一社会信用代码</w:t>
            </w:r>
          </w:p>
        </w:tc>
        <w:tc>
          <w:tcPr>
            <w:tcW w:w="2336" w:type="dxa"/>
            <w:vAlign w:val="center"/>
          </w:tcPr>
          <w:p w:rsidR="00887FF1" w:rsidRDefault="00887FF1"/>
        </w:tc>
      </w:tr>
      <w:tr w:rsidR="00887FF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7090"/>
          <w:jc w:val="center"/>
        </w:trPr>
        <w:tc>
          <w:tcPr>
            <w:tcW w:w="9285" w:type="dxa"/>
            <w:gridSpan w:val="7"/>
          </w:tcPr>
          <w:p w:rsidR="00887FF1" w:rsidRDefault="00C8314D">
            <w:pPr>
              <w:ind w:leftChars="50" w:left="105"/>
            </w:pPr>
            <w:r>
              <w:lastRenderedPageBreak/>
              <w:t>对本项目科技创新和推广应用情况的贡献</w:t>
            </w:r>
            <w:r>
              <w:rPr>
                <w:szCs w:val="21"/>
              </w:rPr>
              <w:t>（限</w:t>
            </w:r>
            <w:r>
              <w:rPr>
                <w:szCs w:val="21"/>
              </w:rPr>
              <w:t>600</w:t>
            </w:r>
            <w:r>
              <w:rPr>
                <w:szCs w:val="21"/>
              </w:rPr>
              <w:t>字）</w:t>
            </w:r>
            <w:r>
              <w:t>：</w:t>
            </w:r>
          </w:p>
          <w:p w:rsidR="00887FF1" w:rsidRDefault="00C8314D">
            <w:pPr>
              <w:ind w:firstLineChars="200" w:firstLine="360"/>
            </w:pPr>
            <w:r>
              <w:rPr>
                <w:sz w:val="18"/>
                <w:szCs w:val="18"/>
                <w:lang/>
              </w:rPr>
              <w:t>河南工程学院负责本项目的立项、研究方案的制定与实施、理论研究与数据分析、测试分析与项目进展报告与结项报告的撰写、成果登记和科技成果奖申报等工作。</w:t>
            </w: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C8314D">
            <w:pPr>
              <w:ind w:leftChars="50" w:left="105" w:rightChars="50" w:right="105" w:firstLineChars="200" w:firstLine="422"/>
            </w:pPr>
            <w:r>
              <w:rPr>
                <w:b/>
                <w:szCs w:val="21"/>
              </w:rPr>
              <w:t>声明：</w:t>
            </w:r>
            <w:r>
              <w:rPr>
                <w:szCs w:val="21"/>
              </w:rPr>
              <w:t>本单位同意完成单位排名，</w:t>
            </w:r>
            <w:r>
              <w:t>遵守《国家科学技术奖励条例》及其实施细则、《河南省科学技术奖励办法》</w:t>
            </w:r>
            <w:r>
              <w:rPr>
                <w:szCs w:val="21"/>
              </w:rPr>
              <w:t>等有关规定和具体要求，承诺遵守评审工作纪律，保证所提交的材料真实有效，且不存在任何违反《中华人民共和国保守国家秘密法》和《科学技术保密规定》等相关法律法规及侵犯他人知识产权的情形。</w:t>
            </w:r>
            <w:r>
              <w:t>如有材料虚假或违纪行为，</w:t>
            </w:r>
            <w:r>
              <w:rPr>
                <w:szCs w:val="21"/>
              </w:rPr>
              <w:t>本单位</w:t>
            </w:r>
            <w:r>
              <w:t>愿意承担相应责任并接受相应处理。如产生争议，保证积极配合调查处理工作。</w:t>
            </w:r>
          </w:p>
          <w:p w:rsidR="00887FF1" w:rsidRDefault="00C8314D">
            <w:pPr>
              <w:ind w:leftChars="50" w:left="105" w:rightChars="50" w:right="105" w:firstLineChars="200" w:firstLine="420"/>
            </w:pPr>
            <w:r>
              <w:t>本单位对项目完成人、项目完成单位及排序无异议。</w:t>
            </w:r>
          </w:p>
          <w:p w:rsidR="00887FF1" w:rsidRDefault="00887FF1">
            <w:pPr>
              <w:ind w:leftChars="50" w:left="105" w:rightChars="50" w:right="105" w:firstLineChars="200" w:firstLine="420"/>
              <w:rPr>
                <w:szCs w:val="21"/>
              </w:rPr>
            </w:pPr>
          </w:p>
          <w:p w:rsidR="00887FF1" w:rsidRDefault="00887FF1">
            <w:pPr>
              <w:ind w:leftChars="50" w:left="105" w:rightChars="50" w:right="105" w:firstLineChars="200" w:firstLine="420"/>
              <w:rPr>
                <w:szCs w:val="21"/>
              </w:rPr>
            </w:pPr>
          </w:p>
          <w:p w:rsidR="00887FF1" w:rsidRDefault="00C8314D">
            <w:pPr>
              <w:ind w:leftChars="50" w:left="105" w:rightChars="50" w:right="105" w:firstLineChars="200" w:firstLine="420"/>
            </w:pPr>
            <w:r>
              <w:t>法定代表人签名：</w:t>
            </w:r>
            <w:r>
              <w:t xml:space="preserve">                                   </w:t>
            </w:r>
            <w:r>
              <w:t>单位（盖章）</w:t>
            </w:r>
          </w:p>
          <w:p w:rsidR="00887FF1" w:rsidRDefault="00C8314D">
            <w:pPr>
              <w:ind w:leftChars="50" w:left="105" w:firstLineChars="750" w:firstLine="1575"/>
              <w:rPr>
                <w:szCs w:val="21"/>
              </w:rPr>
            </w:pPr>
            <w:r>
              <w:t>年</w:t>
            </w:r>
            <w:r>
              <w:t xml:space="preserve">   </w:t>
            </w:r>
            <w:r>
              <w:t>月</w:t>
            </w:r>
            <w:r>
              <w:t xml:space="preserve">   </w:t>
            </w:r>
            <w:r>
              <w:t>日</w:t>
            </w:r>
            <w:r>
              <w:t xml:space="preserve">                              </w:t>
            </w:r>
            <w:r>
              <w:t xml:space="preserve">     </w:t>
            </w:r>
            <w:r>
              <w:t>年</w:t>
            </w:r>
            <w:r>
              <w:t xml:space="preserve">   </w:t>
            </w:r>
            <w:r>
              <w:t>月</w:t>
            </w:r>
            <w:r>
              <w:t xml:space="preserve">   </w:t>
            </w:r>
            <w:r>
              <w:t>日</w:t>
            </w:r>
          </w:p>
        </w:tc>
      </w:tr>
      <w:tr w:rsidR="00887FF1">
        <w:trPr>
          <w:cantSplit/>
          <w:trHeight w:hRule="exact" w:val="555"/>
          <w:jc w:val="center"/>
        </w:trPr>
        <w:tc>
          <w:tcPr>
            <w:tcW w:w="1511" w:type="dxa"/>
            <w:tcBorders>
              <w:top w:val="single" w:sz="8" w:space="0" w:color="auto"/>
            </w:tcBorders>
            <w:vAlign w:val="center"/>
          </w:tcPr>
          <w:p w:rsidR="00887FF1" w:rsidRDefault="00C8314D">
            <w:pPr>
              <w:jc w:val="center"/>
            </w:pPr>
            <w:r>
              <w:t>单位名称</w:t>
            </w:r>
          </w:p>
        </w:tc>
        <w:tc>
          <w:tcPr>
            <w:tcW w:w="7774" w:type="dxa"/>
            <w:gridSpan w:val="6"/>
            <w:tcBorders>
              <w:top w:val="single" w:sz="8" w:space="0" w:color="auto"/>
            </w:tcBorders>
            <w:vAlign w:val="center"/>
          </w:tcPr>
          <w:p w:rsidR="00887FF1" w:rsidRDefault="00C8314D">
            <w:r>
              <w:rPr>
                <w:sz w:val="18"/>
              </w:rPr>
              <w:t>河南永泽环境科技有限公司</w:t>
            </w:r>
          </w:p>
        </w:tc>
      </w:tr>
      <w:tr w:rsidR="00887FF1">
        <w:trPr>
          <w:cantSplit/>
          <w:trHeight w:hRule="exact" w:val="555"/>
          <w:jc w:val="center"/>
        </w:trPr>
        <w:tc>
          <w:tcPr>
            <w:tcW w:w="1511" w:type="dxa"/>
            <w:vAlign w:val="center"/>
          </w:tcPr>
          <w:p w:rsidR="00887FF1" w:rsidRDefault="00C8314D">
            <w:pPr>
              <w:jc w:val="center"/>
            </w:pPr>
            <w:r>
              <w:t>排</w:t>
            </w:r>
            <w:r>
              <w:t xml:space="preserve">    </w:t>
            </w:r>
            <w:r>
              <w:t>名</w:t>
            </w:r>
          </w:p>
        </w:tc>
        <w:tc>
          <w:tcPr>
            <w:tcW w:w="1834" w:type="dxa"/>
            <w:vAlign w:val="center"/>
          </w:tcPr>
          <w:p w:rsidR="00887FF1" w:rsidRDefault="00C8314D">
            <w:pPr>
              <w:jc w:val="center"/>
            </w:pPr>
            <w:r>
              <w:t>2</w:t>
            </w:r>
          </w:p>
        </w:tc>
        <w:tc>
          <w:tcPr>
            <w:tcW w:w="1441" w:type="dxa"/>
            <w:gridSpan w:val="2"/>
            <w:vAlign w:val="center"/>
          </w:tcPr>
          <w:p w:rsidR="00887FF1" w:rsidRDefault="00C8314D">
            <w:pPr>
              <w:jc w:val="center"/>
            </w:pPr>
            <w:r>
              <w:t>法定代表人</w:t>
            </w:r>
          </w:p>
        </w:tc>
        <w:tc>
          <w:tcPr>
            <w:tcW w:w="1073" w:type="dxa"/>
            <w:vAlign w:val="center"/>
          </w:tcPr>
          <w:p w:rsidR="00887FF1" w:rsidRDefault="00887FF1"/>
        </w:tc>
        <w:tc>
          <w:tcPr>
            <w:tcW w:w="1090" w:type="dxa"/>
            <w:vAlign w:val="center"/>
          </w:tcPr>
          <w:p w:rsidR="00887FF1" w:rsidRDefault="00C8314D">
            <w:pPr>
              <w:jc w:val="center"/>
            </w:pPr>
            <w:r>
              <w:t>所</w:t>
            </w:r>
            <w:r>
              <w:t xml:space="preserve"> </w:t>
            </w:r>
            <w:r>
              <w:t>在</w:t>
            </w:r>
            <w:r>
              <w:t xml:space="preserve"> </w:t>
            </w:r>
            <w:r>
              <w:t>地</w:t>
            </w:r>
          </w:p>
        </w:tc>
        <w:tc>
          <w:tcPr>
            <w:tcW w:w="2336" w:type="dxa"/>
            <w:vAlign w:val="center"/>
          </w:tcPr>
          <w:p w:rsidR="00887FF1" w:rsidRDefault="00887FF1"/>
        </w:tc>
      </w:tr>
      <w:tr w:rsidR="00887FF1">
        <w:trPr>
          <w:cantSplit/>
          <w:trHeight w:hRule="exact" w:val="472"/>
          <w:jc w:val="center"/>
        </w:trPr>
        <w:tc>
          <w:tcPr>
            <w:tcW w:w="1511" w:type="dxa"/>
            <w:vAlign w:val="center"/>
          </w:tcPr>
          <w:p w:rsidR="00887FF1" w:rsidRDefault="00C8314D">
            <w:pPr>
              <w:jc w:val="center"/>
            </w:pPr>
            <w:r>
              <w:t>单位性质</w:t>
            </w:r>
          </w:p>
        </w:tc>
        <w:tc>
          <w:tcPr>
            <w:tcW w:w="1834" w:type="dxa"/>
            <w:vAlign w:val="center"/>
          </w:tcPr>
          <w:p w:rsidR="00887FF1" w:rsidRDefault="00887FF1">
            <w:pPr>
              <w:jc w:val="center"/>
            </w:pPr>
            <w:bookmarkStart w:id="0" w:name="_GoBack"/>
            <w:bookmarkEnd w:id="0"/>
          </w:p>
        </w:tc>
        <w:tc>
          <w:tcPr>
            <w:tcW w:w="1441" w:type="dxa"/>
            <w:gridSpan w:val="2"/>
            <w:vAlign w:val="center"/>
          </w:tcPr>
          <w:p w:rsidR="00887FF1" w:rsidRDefault="00C8314D">
            <w:pPr>
              <w:jc w:val="center"/>
            </w:pPr>
            <w:r>
              <w:t>传</w:t>
            </w:r>
            <w:r>
              <w:t xml:space="preserve">    </w:t>
            </w:r>
            <w:r>
              <w:t>真</w:t>
            </w:r>
          </w:p>
        </w:tc>
        <w:tc>
          <w:tcPr>
            <w:tcW w:w="1073" w:type="dxa"/>
            <w:vAlign w:val="center"/>
          </w:tcPr>
          <w:p w:rsidR="00887FF1" w:rsidRDefault="00887FF1"/>
        </w:tc>
        <w:tc>
          <w:tcPr>
            <w:tcW w:w="1090" w:type="dxa"/>
            <w:vAlign w:val="center"/>
          </w:tcPr>
          <w:p w:rsidR="00887FF1" w:rsidRDefault="00C8314D">
            <w:pPr>
              <w:jc w:val="center"/>
            </w:pPr>
            <w:r>
              <w:t>邮政编码</w:t>
            </w:r>
          </w:p>
        </w:tc>
        <w:tc>
          <w:tcPr>
            <w:tcW w:w="2336" w:type="dxa"/>
            <w:vAlign w:val="center"/>
          </w:tcPr>
          <w:p w:rsidR="00887FF1" w:rsidRDefault="00887FF1"/>
        </w:tc>
      </w:tr>
      <w:tr w:rsidR="00887FF1">
        <w:trPr>
          <w:cantSplit/>
          <w:trHeight w:hRule="exact" w:val="472"/>
          <w:jc w:val="center"/>
        </w:trPr>
        <w:tc>
          <w:tcPr>
            <w:tcW w:w="1511" w:type="dxa"/>
            <w:vAlign w:val="center"/>
          </w:tcPr>
          <w:p w:rsidR="00887FF1" w:rsidRDefault="00C8314D">
            <w:pPr>
              <w:jc w:val="center"/>
            </w:pPr>
            <w:r>
              <w:t>通讯地址</w:t>
            </w:r>
          </w:p>
        </w:tc>
        <w:tc>
          <w:tcPr>
            <w:tcW w:w="7774" w:type="dxa"/>
            <w:gridSpan w:val="6"/>
            <w:vAlign w:val="center"/>
          </w:tcPr>
          <w:p w:rsidR="00887FF1" w:rsidRDefault="00887FF1"/>
        </w:tc>
      </w:tr>
      <w:tr w:rsidR="00887FF1">
        <w:trPr>
          <w:cantSplit/>
          <w:trHeight w:hRule="exact" w:val="469"/>
          <w:jc w:val="center"/>
        </w:trPr>
        <w:tc>
          <w:tcPr>
            <w:tcW w:w="1511" w:type="dxa"/>
            <w:vAlign w:val="center"/>
          </w:tcPr>
          <w:p w:rsidR="00887FF1" w:rsidRDefault="00C8314D">
            <w:pPr>
              <w:jc w:val="center"/>
            </w:pPr>
            <w:r>
              <w:t>联</w:t>
            </w:r>
            <w:r>
              <w:t xml:space="preserve"> </w:t>
            </w:r>
            <w:r>
              <w:t>系</w:t>
            </w:r>
            <w:r>
              <w:t xml:space="preserve"> </w:t>
            </w:r>
            <w:r>
              <w:t>人</w:t>
            </w:r>
          </w:p>
        </w:tc>
        <w:tc>
          <w:tcPr>
            <w:tcW w:w="1834" w:type="dxa"/>
            <w:vAlign w:val="center"/>
          </w:tcPr>
          <w:p w:rsidR="00887FF1" w:rsidRDefault="00887FF1"/>
        </w:tc>
        <w:tc>
          <w:tcPr>
            <w:tcW w:w="1262" w:type="dxa"/>
            <w:vAlign w:val="center"/>
          </w:tcPr>
          <w:p w:rsidR="00887FF1" w:rsidRDefault="00C8314D">
            <w:pPr>
              <w:jc w:val="center"/>
            </w:pPr>
            <w:r>
              <w:t>单位电话</w:t>
            </w:r>
          </w:p>
        </w:tc>
        <w:tc>
          <w:tcPr>
            <w:tcW w:w="1252" w:type="dxa"/>
            <w:gridSpan w:val="2"/>
            <w:vAlign w:val="center"/>
          </w:tcPr>
          <w:p w:rsidR="00887FF1" w:rsidRDefault="00887FF1"/>
        </w:tc>
        <w:tc>
          <w:tcPr>
            <w:tcW w:w="1090" w:type="dxa"/>
            <w:vAlign w:val="center"/>
          </w:tcPr>
          <w:p w:rsidR="00887FF1" w:rsidRDefault="00C8314D">
            <w:pPr>
              <w:jc w:val="center"/>
            </w:pPr>
            <w:r>
              <w:t>移动电话</w:t>
            </w:r>
          </w:p>
        </w:tc>
        <w:tc>
          <w:tcPr>
            <w:tcW w:w="2336" w:type="dxa"/>
            <w:vAlign w:val="center"/>
          </w:tcPr>
          <w:p w:rsidR="00887FF1" w:rsidRDefault="00887FF1"/>
        </w:tc>
      </w:tr>
      <w:tr w:rsidR="00887FF1">
        <w:trPr>
          <w:cantSplit/>
          <w:trHeight w:val="472"/>
          <w:jc w:val="center"/>
        </w:trPr>
        <w:tc>
          <w:tcPr>
            <w:tcW w:w="1511" w:type="dxa"/>
            <w:vAlign w:val="center"/>
          </w:tcPr>
          <w:p w:rsidR="00887FF1" w:rsidRDefault="00C8314D">
            <w:pPr>
              <w:jc w:val="center"/>
            </w:pPr>
            <w:r>
              <w:t>电子邮箱</w:t>
            </w:r>
          </w:p>
        </w:tc>
        <w:tc>
          <w:tcPr>
            <w:tcW w:w="4348" w:type="dxa"/>
            <w:gridSpan w:val="4"/>
            <w:vAlign w:val="center"/>
          </w:tcPr>
          <w:p w:rsidR="00887FF1" w:rsidRDefault="00887FF1"/>
        </w:tc>
        <w:tc>
          <w:tcPr>
            <w:tcW w:w="1090" w:type="dxa"/>
            <w:vAlign w:val="center"/>
          </w:tcPr>
          <w:p w:rsidR="00887FF1" w:rsidRDefault="00C8314D">
            <w:pPr>
              <w:jc w:val="center"/>
            </w:pPr>
            <w:r>
              <w:t>统一社会信用代码</w:t>
            </w:r>
          </w:p>
        </w:tc>
        <w:tc>
          <w:tcPr>
            <w:tcW w:w="2336" w:type="dxa"/>
            <w:vAlign w:val="center"/>
          </w:tcPr>
          <w:p w:rsidR="00887FF1" w:rsidRDefault="00887FF1"/>
        </w:tc>
      </w:tr>
      <w:tr w:rsidR="00887FF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7090"/>
          <w:jc w:val="center"/>
        </w:trPr>
        <w:tc>
          <w:tcPr>
            <w:tcW w:w="9285" w:type="dxa"/>
            <w:gridSpan w:val="7"/>
          </w:tcPr>
          <w:p w:rsidR="00887FF1" w:rsidRDefault="00C8314D">
            <w:pPr>
              <w:ind w:leftChars="50" w:left="105"/>
            </w:pPr>
            <w:r>
              <w:lastRenderedPageBreak/>
              <w:t>对本项目科技创新和推广应用情况的贡献</w:t>
            </w:r>
            <w:r>
              <w:rPr>
                <w:szCs w:val="21"/>
              </w:rPr>
              <w:t>（限</w:t>
            </w:r>
            <w:r>
              <w:rPr>
                <w:szCs w:val="21"/>
              </w:rPr>
              <w:t>600</w:t>
            </w:r>
            <w:r>
              <w:rPr>
                <w:szCs w:val="21"/>
              </w:rPr>
              <w:t>字）</w:t>
            </w:r>
            <w:r>
              <w:t>：</w:t>
            </w:r>
          </w:p>
          <w:p w:rsidR="00887FF1" w:rsidRDefault="00C8314D">
            <w:pPr>
              <w:ind w:leftChars="50" w:left="105" w:rightChars="50" w:right="105" w:firstLineChars="200" w:firstLine="360"/>
              <w:rPr>
                <w:bCs/>
                <w:sz w:val="18"/>
                <w:szCs w:val="18"/>
              </w:rPr>
            </w:pPr>
            <w:r>
              <w:rPr>
                <w:bCs/>
                <w:sz w:val="18"/>
                <w:szCs w:val="18"/>
              </w:rPr>
              <w:t>河南永泽环境科技有限公司负责主持项目的工程项目、工艺路线的确定、工艺设计、制造、安装方案的制定，组织工程验收，完成项目的推广应用工作。</w:t>
            </w:r>
          </w:p>
          <w:p w:rsidR="00887FF1" w:rsidRDefault="00887FF1">
            <w:pPr>
              <w:ind w:leftChars="50" w:left="105" w:rightChars="50" w:right="105" w:firstLineChars="200" w:firstLine="360"/>
              <w:rPr>
                <w:bCs/>
                <w:sz w:val="18"/>
                <w:szCs w:val="18"/>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887FF1">
            <w:pPr>
              <w:ind w:leftChars="50" w:left="105" w:rightChars="50" w:right="105" w:firstLineChars="200" w:firstLine="422"/>
              <w:rPr>
                <w:b/>
                <w:szCs w:val="21"/>
              </w:rPr>
            </w:pPr>
          </w:p>
          <w:p w:rsidR="00887FF1" w:rsidRDefault="00C8314D">
            <w:pPr>
              <w:ind w:leftChars="50" w:left="105" w:rightChars="50" w:right="105" w:firstLineChars="200" w:firstLine="422"/>
            </w:pPr>
            <w:r>
              <w:rPr>
                <w:b/>
                <w:szCs w:val="21"/>
              </w:rPr>
              <w:t>声明：</w:t>
            </w:r>
            <w:r>
              <w:rPr>
                <w:szCs w:val="21"/>
              </w:rPr>
              <w:t>本单位同意完成单位排名，</w:t>
            </w:r>
            <w:r>
              <w:t>遵守《国家科学技术奖励条例》及其实施细则、《河南省科学技术奖励办法》</w:t>
            </w:r>
            <w:r>
              <w:rPr>
                <w:szCs w:val="21"/>
              </w:rPr>
              <w:t>等有关规定和具体要求，承诺遵守评审工作纪律，保证所提交的材料真实有效，且不存在任何违反《中华人民共和国保守国家秘密法》和《科学技术保密规定》等相关法律法规及侵犯他人知识产权的情形。</w:t>
            </w:r>
            <w:r>
              <w:t>如有材料虚假或违纪行为，</w:t>
            </w:r>
            <w:r>
              <w:rPr>
                <w:szCs w:val="21"/>
              </w:rPr>
              <w:t>本单位</w:t>
            </w:r>
            <w:r>
              <w:t>愿意承担相应责任并接受相应处理。如产生争议，保证积极配合调查处理工作。</w:t>
            </w:r>
          </w:p>
          <w:p w:rsidR="00887FF1" w:rsidRDefault="00C8314D">
            <w:pPr>
              <w:ind w:leftChars="50" w:left="105" w:rightChars="50" w:right="105" w:firstLineChars="200" w:firstLine="420"/>
            </w:pPr>
            <w:r>
              <w:t>本单位对项目完成人、项目完成单位及排序无异议。</w:t>
            </w:r>
          </w:p>
          <w:p w:rsidR="00887FF1" w:rsidRDefault="00887FF1">
            <w:pPr>
              <w:ind w:leftChars="50" w:left="105" w:rightChars="50" w:right="105" w:firstLineChars="200" w:firstLine="420"/>
              <w:rPr>
                <w:szCs w:val="21"/>
              </w:rPr>
            </w:pPr>
          </w:p>
          <w:p w:rsidR="00887FF1" w:rsidRDefault="00887FF1">
            <w:pPr>
              <w:ind w:leftChars="50" w:left="105" w:rightChars="50" w:right="105" w:firstLineChars="200" w:firstLine="420"/>
              <w:rPr>
                <w:szCs w:val="21"/>
              </w:rPr>
            </w:pPr>
          </w:p>
          <w:p w:rsidR="00887FF1" w:rsidRDefault="00C8314D">
            <w:pPr>
              <w:ind w:leftChars="50" w:left="105" w:rightChars="50" w:right="105" w:firstLineChars="200" w:firstLine="420"/>
            </w:pPr>
            <w:r>
              <w:t>法定代表人签名：</w:t>
            </w:r>
            <w:r>
              <w:t xml:space="preserve">                                   </w:t>
            </w:r>
            <w:r>
              <w:t>单位（盖章）</w:t>
            </w:r>
          </w:p>
          <w:p w:rsidR="00887FF1" w:rsidRDefault="00C8314D">
            <w:pPr>
              <w:ind w:leftChars="50" w:left="105" w:firstLineChars="750" w:firstLine="1575"/>
              <w:rPr>
                <w:szCs w:val="21"/>
              </w:rPr>
            </w:pPr>
            <w:r>
              <w:t>年</w:t>
            </w:r>
            <w:r>
              <w:t xml:space="preserve">   </w:t>
            </w:r>
            <w:r>
              <w:t>月</w:t>
            </w:r>
            <w:r>
              <w:t xml:space="preserve">   </w:t>
            </w:r>
            <w:r>
              <w:t>日</w:t>
            </w:r>
            <w:r>
              <w:t xml:space="preserve">                                   </w:t>
            </w:r>
            <w:r>
              <w:t>年</w:t>
            </w:r>
            <w:r>
              <w:t xml:space="preserve">   </w:t>
            </w:r>
            <w:r>
              <w:t>月</w:t>
            </w:r>
            <w:r>
              <w:t xml:space="preserve">   </w:t>
            </w:r>
            <w:r>
              <w:t>日</w:t>
            </w:r>
          </w:p>
        </w:tc>
      </w:tr>
    </w:tbl>
    <w:p w:rsidR="00887FF1" w:rsidRDefault="00887FF1">
      <w:pPr>
        <w:jc w:val="center"/>
        <w:rPr>
          <w:rFonts w:eastAsia="黑体"/>
          <w:sz w:val="28"/>
          <w:szCs w:val="28"/>
        </w:rPr>
      </w:pPr>
    </w:p>
    <w:p w:rsidR="00887FF1" w:rsidRDefault="00887FF1">
      <w:pPr>
        <w:rPr>
          <w:rFonts w:ascii="Times New Roman" w:hAnsi="Times New Roman" w:cs="Times New Roman"/>
        </w:rPr>
      </w:pPr>
    </w:p>
    <w:sectPr w:rsidR="00887FF1" w:rsidSect="00887F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BCB18C"/>
    <w:multiLevelType w:val="singleLevel"/>
    <w:tmpl w:val="C0BCB18C"/>
    <w:lvl w:ilvl="0">
      <w:start w:val="1"/>
      <w:numFmt w:val="decimal"/>
      <w:suff w:val="nothing"/>
      <w:lvlText w:val="（%1）"/>
      <w:lvlJc w:val="left"/>
    </w:lvl>
  </w:abstractNum>
  <w:abstractNum w:abstractNumId="1">
    <w:nsid w:val="440DC831"/>
    <w:multiLevelType w:val="singleLevel"/>
    <w:tmpl w:val="440DC831"/>
    <w:lvl w:ilvl="0">
      <w:start w:val="1"/>
      <w:numFmt w:val="decimal"/>
      <w:suff w:val="nothing"/>
      <w:lvlText w:val="（%1）"/>
      <w:lvlJc w:val="left"/>
    </w:lvl>
  </w:abstractNum>
  <w:abstractNum w:abstractNumId="2">
    <w:nsid w:val="57A21CBF"/>
    <w:multiLevelType w:val="multilevel"/>
    <w:tmpl w:val="57A21CB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0B466E2"/>
    <w:multiLevelType w:val="multilevel"/>
    <w:tmpl w:val="70B466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BC5"/>
    <w:rsid w:val="00070456"/>
    <w:rsid w:val="00083AB4"/>
    <w:rsid w:val="000D19B2"/>
    <w:rsid w:val="000F48CE"/>
    <w:rsid w:val="00106479"/>
    <w:rsid w:val="00167AB3"/>
    <w:rsid w:val="00180E77"/>
    <w:rsid w:val="00195C75"/>
    <w:rsid w:val="001C2BC5"/>
    <w:rsid w:val="001E5626"/>
    <w:rsid w:val="00233C6B"/>
    <w:rsid w:val="00266023"/>
    <w:rsid w:val="00370453"/>
    <w:rsid w:val="00371E12"/>
    <w:rsid w:val="003A34A4"/>
    <w:rsid w:val="003D0DD4"/>
    <w:rsid w:val="0047119A"/>
    <w:rsid w:val="004837AA"/>
    <w:rsid w:val="004B6B7E"/>
    <w:rsid w:val="004C6B08"/>
    <w:rsid w:val="004E2B86"/>
    <w:rsid w:val="0053052A"/>
    <w:rsid w:val="005446C1"/>
    <w:rsid w:val="005A1D92"/>
    <w:rsid w:val="005C7F16"/>
    <w:rsid w:val="005D2800"/>
    <w:rsid w:val="005F5ECF"/>
    <w:rsid w:val="00606C5B"/>
    <w:rsid w:val="00660FAB"/>
    <w:rsid w:val="00667F9A"/>
    <w:rsid w:val="0067307C"/>
    <w:rsid w:val="006D6B82"/>
    <w:rsid w:val="00743CE2"/>
    <w:rsid w:val="00761068"/>
    <w:rsid w:val="007958C7"/>
    <w:rsid w:val="007B685B"/>
    <w:rsid w:val="007C127C"/>
    <w:rsid w:val="007D3981"/>
    <w:rsid w:val="007F7295"/>
    <w:rsid w:val="00875D2F"/>
    <w:rsid w:val="00887FF1"/>
    <w:rsid w:val="009276AE"/>
    <w:rsid w:val="00945D77"/>
    <w:rsid w:val="009A6DDC"/>
    <w:rsid w:val="009D692E"/>
    <w:rsid w:val="00A02364"/>
    <w:rsid w:val="00A1654B"/>
    <w:rsid w:val="00A50DF6"/>
    <w:rsid w:val="00A74691"/>
    <w:rsid w:val="00A9196E"/>
    <w:rsid w:val="00AF3470"/>
    <w:rsid w:val="00B326CE"/>
    <w:rsid w:val="00B4781D"/>
    <w:rsid w:val="00B927D8"/>
    <w:rsid w:val="00BA2912"/>
    <w:rsid w:val="00BD6588"/>
    <w:rsid w:val="00C17ACE"/>
    <w:rsid w:val="00C25B3D"/>
    <w:rsid w:val="00C678A3"/>
    <w:rsid w:val="00C8314D"/>
    <w:rsid w:val="00D35209"/>
    <w:rsid w:val="00D64D1B"/>
    <w:rsid w:val="00D70066"/>
    <w:rsid w:val="00D76035"/>
    <w:rsid w:val="00D76E68"/>
    <w:rsid w:val="00E168A1"/>
    <w:rsid w:val="00EE0FC1"/>
    <w:rsid w:val="00F362EC"/>
    <w:rsid w:val="00F84502"/>
    <w:rsid w:val="00F84A08"/>
    <w:rsid w:val="00FB5130"/>
    <w:rsid w:val="00FB7373"/>
    <w:rsid w:val="04034548"/>
    <w:rsid w:val="108241E9"/>
    <w:rsid w:val="2025300B"/>
    <w:rsid w:val="39615F2F"/>
    <w:rsid w:val="40063AE1"/>
    <w:rsid w:val="5D784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887FF1"/>
    <w:pPr>
      <w:spacing w:line="360" w:lineRule="auto"/>
      <w:ind w:firstLineChars="200" w:firstLine="480"/>
    </w:pPr>
    <w:rPr>
      <w:rFonts w:ascii="仿宋_GB2312" w:eastAsia="宋体" w:hAnsi="Times New Roman" w:cs="Times New Roman"/>
      <w:sz w:val="24"/>
      <w:szCs w:val="20"/>
    </w:rPr>
  </w:style>
  <w:style w:type="paragraph" w:styleId="a4">
    <w:name w:val="footer"/>
    <w:basedOn w:val="a"/>
    <w:link w:val="Char0"/>
    <w:uiPriority w:val="99"/>
    <w:unhideWhenUsed/>
    <w:qFormat/>
    <w:rsid w:val="00887FF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87FF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87FF1"/>
    <w:rPr>
      <w:rFonts w:ascii="Times New Roman" w:eastAsia="宋体" w:hAnsi="Times New Roman" w:cs="Times New Roman"/>
      <w:sz w:val="24"/>
      <w:szCs w:val="24"/>
    </w:rPr>
  </w:style>
  <w:style w:type="table" w:styleId="a7">
    <w:name w:val="Table Grid"/>
    <w:basedOn w:val="a1"/>
    <w:uiPriority w:val="59"/>
    <w:qFormat/>
    <w:rsid w:val="00887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887FF1"/>
    <w:rPr>
      <w:sz w:val="18"/>
      <w:szCs w:val="18"/>
    </w:rPr>
  </w:style>
  <w:style w:type="character" w:customStyle="1" w:styleId="Char0">
    <w:name w:val="页脚 Char"/>
    <w:basedOn w:val="a0"/>
    <w:link w:val="a4"/>
    <w:uiPriority w:val="99"/>
    <w:qFormat/>
    <w:rsid w:val="00887FF1"/>
    <w:rPr>
      <w:sz w:val="18"/>
      <w:szCs w:val="18"/>
    </w:rPr>
  </w:style>
  <w:style w:type="paragraph" w:styleId="a8">
    <w:name w:val="List Paragraph"/>
    <w:basedOn w:val="a"/>
    <w:uiPriority w:val="34"/>
    <w:qFormat/>
    <w:rsid w:val="00887FF1"/>
    <w:pPr>
      <w:ind w:firstLineChars="200" w:firstLine="420"/>
    </w:pPr>
  </w:style>
  <w:style w:type="character" w:customStyle="1" w:styleId="Char">
    <w:name w:val="纯文本 Char"/>
    <w:basedOn w:val="a0"/>
    <w:link w:val="a3"/>
    <w:uiPriority w:val="99"/>
    <w:qFormat/>
    <w:rsid w:val="00887FF1"/>
    <w:rPr>
      <w:rFonts w:ascii="仿宋_GB2312" w:eastAsia="宋体" w:hAnsi="Times New Roman" w:cs="Times New Roman"/>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1715</Words>
  <Characters>9777</Characters>
  <Application>Microsoft Office Word</Application>
  <DocSecurity>0</DocSecurity>
  <Lines>81</Lines>
  <Paragraphs>22</Paragraphs>
  <ScaleCrop>false</ScaleCrop>
  <Company>china</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2019-05-22T06:01:00Z</dcterms:created>
  <dcterms:modified xsi:type="dcterms:W3CDTF">2019-05-22T07:09:00Z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